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11D1" w:rsidRPr="008B11D1" w:rsidRDefault="008B11D1" w:rsidP="00CE5612">
      <w:pPr>
        <w:pStyle w:val="Prrafodelista"/>
        <w:spacing w:line="276" w:lineRule="auto"/>
        <w:ind w:left="0"/>
        <w:jc w:val="center"/>
        <w:rPr>
          <w:rFonts w:asciiTheme="minorHAnsi" w:hAnsiTheme="minorHAnsi"/>
          <w:b/>
          <w:sz w:val="12"/>
          <w:szCs w:val="12"/>
        </w:rPr>
      </w:pPr>
    </w:p>
    <w:p w:rsidR="00407E80" w:rsidRDefault="000B08A5" w:rsidP="00CE5612">
      <w:pPr>
        <w:pStyle w:val="Prrafodelista"/>
        <w:spacing w:line="276" w:lineRule="auto"/>
        <w:ind w:left="0"/>
        <w:jc w:val="center"/>
        <w:rPr>
          <w:rFonts w:asciiTheme="minorHAnsi" w:hAnsiTheme="minorHAnsi"/>
          <w:b/>
          <w:sz w:val="28"/>
          <w:szCs w:val="28"/>
          <w:lang w:val="es-MX"/>
        </w:rPr>
      </w:pPr>
      <w:r>
        <w:rPr>
          <w:rFonts w:asciiTheme="minorHAnsi" w:hAnsiTheme="minorHAnsi"/>
          <w:b/>
          <w:sz w:val="28"/>
          <w:szCs w:val="28"/>
          <w:lang w:val="es-MX"/>
        </w:rPr>
        <w:t xml:space="preserve">Invitación </w:t>
      </w:r>
      <w:r w:rsidRPr="006D20BF">
        <w:rPr>
          <w:rFonts w:asciiTheme="minorHAnsi" w:hAnsiTheme="minorHAnsi"/>
          <w:b/>
          <w:sz w:val="28"/>
          <w:szCs w:val="28"/>
          <w:lang w:val="es-MX"/>
        </w:rPr>
        <w:t>Nacional</w:t>
      </w:r>
      <w:r w:rsidR="00407E80">
        <w:rPr>
          <w:rFonts w:asciiTheme="minorHAnsi" w:hAnsiTheme="minorHAnsi"/>
          <w:b/>
          <w:sz w:val="28"/>
          <w:szCs w:val="28"/>
          <w:lang w:val="es-MX"/>
        </w:rPr>
        <w:t xml:space="preserve"> Presencial</w:t>
      </w:r>
      <w:r w:rsidR="008B11D1" w:rsidRPr="006D20BF">
        <w:rPr>
          <w:rFonts w:asciiTheme="minorHAnsi" w:hAnsiTheme="minorHAnsi"/>
          <w:b/>
          <w:sz w:val="28"/>
          <w:szCs w:val="28"/>
          <w:lang w:val="es-MX"/>
        </w:rPr>
        <w:t xml:space="preserve"> </w:t>
      </w:r>
    </w:p>
    <w:p w:rsidR="008B11D1" w:rsidRPr="006D20BF" w:rsidRDefault="000B08A5" w:rsidP="00CE5612">
      <w:pPr>
        <w:pStyle w:val="Prrafodelista"/>
        <w:spacing w:line="276" w:lineRule="auto"/>
        <w:ind w:left="0"/>
        <w:jc w:val="center"/>
        <w:rPr>
          <w:rFonts w:asciiTheme="minorHAnsi" w:hAnsiTheme="minorHAnsi"/>
          <w:b/>
          <w:sz w:val="28"/>
          <w:szCs w:val="28"/>
          <w:lang w:val="es-MX"/>
        </w:rPr>
      </w:pPr>
      <w:r>
        <w:rPr>
          <w:rFonts w:asciiTheme="minorHAnsi" w:hAnsiTheme="minorHAnsi"/>
          <w:b/>
          <w:sz w:val="28"/>
          <w:szCs w:val="28"/>
          <w:lang w:val="es-MX"/>
        </w:rPr>
        <w:t>No. I</w:t>
      </w:r>
      <w:r w:rsidR="008B11D1" w:rsidRPr="006D20BF">
        <w:rPr>
          <w:rFonts w:asciiTheme="minorHAnsi" w:hAnsiTheme="minorHAnsi"/>
          <w:b/>
          <w:sz w:val="28"/>
          <w:szCs w:val="28"/>
          <w:lang w:val="es-MX"/>
        </w:rPr>
        <w:t>A-802002998-E</w:t>
      </w:r>
      <w:r>
        <w:rPr>
          <w:rFonts w:asciiTheme="minorHAnsi" w:hAnsiTheme="minorHAnsi"/>
          <w:b/>
          <w:sz w:val="28"/>
          <w:szCs w:val="28"/>
          <w:lang w:val="es-MX"/>
        </w:rPr>
        <w:t>8</w:t>
      </w:r>
      <w:r w:rsidR="008B11D1" w:rsidRPr="006D20BF">
        <w:rPr>
          <w:rFonts w:asciiTheme="minorHAnsi" w:hAnsiTheme="minorHAnsi"/>
          <w:b/>
          <w:sz w:val="28"/>
          <w:szCs w:val="28"/>
          <w:lang w:val="es-MX"/>
        </w:rPr>
        <w:t>-201</w:t>
      </w:r>
      <w:r w:rsidR="00803111" w:rsidRPr="006D20BF">
        <w:rPr>
          <w:rFonts w:asciiTheme="minorHAnsi" w:hAnsiTheme="minorHAnsi"/>
          <w:b/>
          <w:sz w:val="28"/>
          <w:szCs w:val="28"/>
          <w:lang w:val="es-MX"/>
        </w:rPr>
        <w:t>8</w:t>
      </w:r>
    </w:p>
    <w:p w:rsidR="008B11D1" w:rsidRPr="006D20BF" w:rsidRDefault="008B11D1" w:rsidP="00CE5612">
      <w:pPr>
        <w:pStyle w:val="Prrafodelista"/>
        <w:spacing w:line="276" w:lineRule="auto"/>
        <w:ind w:left="0"/>
        <w:jc w:val="center"/>
        <w:rPr>
          <w:rFonts w:asciiTheme="minorHAnsi" w:hAnsiTheme="minorHAnsi"/>
          <w:b/>
          <w:sz w:val="12"/>
          <w:szCs w:val="12"/>
          <w:lang w:val="es-MX"/>
        </w:rPr>
      </w:pPr>
    </w:p>
    <w:p w:rsidR="008B11D1" w:rsidRPr="006D20BF" w:rsidRDefault="008B11D1" w:rsidP="00CE5612">
      <w:pPr>
        <w:pStyle w:val="Prrafodelista"/>
        <w:spacing w:line="276" w:lineRule="auto"/>
        <w:ind w:left="0"/>
        <w:jc w:val="center"/>
        <w:rPr>
          <w:rFonts w:ascii="Arial" w:hAnsi="Arial" w:cs="Arial"/>
          <w:b/>
          <w:sz w:val="22"/>
          <w:szCs w:val="22"/>
          <w:lang w:val="es-MX"/>
        </w:rPr>
      </w:pPr>
      <w:r w:rsidRPr="006D20BF">
        <w:rPr>
          <w:rFonts w:ascii="Arial" w:hAnsi="Arial" w:cs="Arial"/>
          <w:b/>
          <w:sz w:val="22"/>
          <w:szCs w:val="22"/>
          <w:lang w:val="es-MX"/>
        </w:rPr>
        <w:t>"Adquisición de Equipo de Transporte para la Dirección de Seguridad Pública Municipal de Mexicali, Baja California"</w:t>
      </w:r>
    </w:p>
    <w:p w:rsidR="008B11D1" w:rsidRPr="006D20BF" w:rsidRDefault="008B11D1" w:rsidP="00CE5612">
      <w:pPr>
        <w:pStyle w:val="Prrafodelista"/>
        <w:spacing w:line="276" w:lineRule="auto"/>
        <w:ind w:left="0"/>
        <w:jc w:val="center"/>
        <w:rPr>
          <w:rFonts w:asciiTheme="minorHAnsi" w:hAnsiTheme="minorHAnsi"/>
          <w:b/>
          <w:sz w:val="10"/>
          <w:szCs w:val="10"/>
          <w:lang w:val="es-MX"/>
        </w:rPr>
      </w:pPr>
    </w:p>
    <w:p w:rsidR="008B11D1" w:rsidRPr="006D20BF" w:rsidRDefault="008B11D1" w:rsidP="00CE5612">
      <w:pPr>
        <w:pStyle w:val="Prrafodelista"/>
        <w:spacing w:line="276" w:lineRule="auto"/>
        <w:ind w:left="0"/>
        <w:jc w:val="center"/>
        <w:rPr>
          <w:rFonts w:asciiTheme="minorHAnsi" w:hAnsiTheme="minorHAnsi"/>
          <w:b/>
          <w:sz w:val="34"/>
          <w:szCs w:val="34"/>
          <w:lang w:val="es-MX"/>
        </w:rPr>
      </w:pPr>
      <w:r w:rsidRPr="006D20BF">
        <w:rPr>
          <w:rFonts w:asciiTheme="minorHAnsi" w:hAnsiTheme="minorHAnsi"/>
          <w:b/>
          <w:sz w:val="34"/>
          <w:szCs w:val="34"/>
          <w:lang w:val="es-MX"/>
        </w:rPr>
        <w:t>ANEXO 1</w:t>
      </w:r>
    </w:p>
    <w:p w:rsidR="003A21EB" w:rsidRPr="006D20BF" w:rsidRDefault="008B11D1" w:rsidP="008B11D1">
      <w:pPr>
        <w:spacing w:line="276" w:lineRule="auto"/>
        <w:jc w:val="center"/>
        <w:rPr>
          <w:rFonts w:asciiTheme="minorHAnsi" w:hAnsiTheme="minorHAnsi"/>
          <w:b/>
          <w:sz w:val="28"/>
          <w:szCs w:val="28"/>
          <w:lang w:val="es-MX"/>
        </w:rPr>
      </w:pPr>
      <w:r w:rsidRPr="006D20BF">
        <w:rPr>
          <w:rFonts w:asciiTheme="minorHAnsi" w:hAnsiTheme="minorHAnsi"/>
          <w:b/>
          <w:sz w:val="28"/>
          <w:szCs w:val="28"/>
          <w:lang w:val="es-MX"/>
        </w:rPr>
        <w:t>Especificaciones Técnicas</w:t>
      </w:r>
      <w:r w:rsidR="006D20BF" w:rsidRPr="006D20BF">
        <w:rPr>
          <w:rFonts w:asciiTheme="minorHAnsi" w:hAnsiTheme="minorHAnsi"/>
          <w:b/>
          <w:sz w:val="28"/>
          <w:szCs w:val="28"/>
          <w:lang w:val="es-MX"/>
        </w:rPr>
        <w:t xml:space="preserve"> Mínimas</w:t>
      </w:r>
    </w:p>
    <w:p w:rsidR="006D20BF" w:rsidRPr="006D20BF" w:rsidRDefault="006D20BF" w:rsidP="006D20BF">
      <w:pPr>
        <w:spacing w:line="276" w:lineRule="auto"/>
        <w:jc w:val="center"/>
        <w:rPr>
          <w:rFonts w:ascii="Arial" w:hAnsi="Arial" w:cs="Arial"/>
          <w:b/>
          <w:lang w:val="es-MX"/>
        </w:rPr>
      </w:pPr>
      <w:r w:rsidRPr="006D20BF">
        <w:rPr>
          <w:rFonts w:ascii="Arial" w:eastAsia="Arial" w:hAnsi="Arial" w:cs="Arial"/>
          <w:b/>
          <w:color w:val="2D2D2D"/>
          <w:w w:val="99"/>
          <w:lang w:val="es-MX"/>
        </w:rPr>
        <w:t>Pick Up Doble Cabina Totalmente Equipada como Patrulla con Balizamiento (4x2)</w:t>
      </w:r>
    </w:p>
    <w:p w:rsidR="006D20BF" w:rsidRPr="006D20BF" w:rsidRDefault="006D20BF" w:rsidP="00DC64D7">
      <w:pPr>
        <w:spacing w:line="276" w:lineRule="auto"/>
        <w:rPr>
          <w:rFonts w:asciiTheme="minorHAnsi" w:hAnsiTheme="minorHAnsi"/>
          <w:b/>
          <w:sz w:val="22"/>
          <w:szCs w:val="22"/>
          <w:lang w:val="es-MX"/>
        </w:rPr>
      </w:pPr>
    </w:p>
    <w:p w:rsidR="00DC64D7" w:rsidRPr="006D20BF" w:rsidRDefault="00DC64D7" w:rsidP="006D20BF">
      <w:pPr>
        <w:rPr>
          <w:rFonts w:asciiTheme="minorHAnsi" w:hAnsiTheme="minorHAnsi"/>
          <w:b/>
          <w:lang w:val="es-MX"/>
        </w:rPr>
      </w:pPr>
      <w:r w:rsidRPr="006D20BF">
        <w:rPr>
          <w:rFonts w:asciiTheme="minorHAnsi" w:hAnsiTheme="minorHAnsi"/>
          <w:b/>
          <w:lang w:val="es-MX"/>
        </w:rPr>
        <w:t>PAQUETE ÚNICO.</w:t>
      </w:r>
    </w:p>
    <w:p w:rsidR="00DC64D7" w:rsidRPr="006D20BF" w:rsidRDefault="00DC64D7" w:rsidP="006D20BF">
      <w:pPr>
        <w:rPr>
          <w:rFonts w:asciiTheme="minorHAnsi" w:hAnsiTheme="minorHAnsi"/>
          <w:b/>
          <w:lang w:val="es-MX"/>
        </w:rPr>
      </w:pPr>
      <w:r w:rsidRPr="006D20BF">
        <w:rPr>
          <w:rFonts w:asciiTheme="minorHAnsi" w:hAnsiTheme="minorHAnsi"/>
          <w:b/>
          <w:lang w:val="es-MX"/>
        </w:rPr>
        <w:t xml:space="preserve">CANTIDAD: </w:t>
      </w:r>
      <w:r w:rsidR="00F45F8D">
        <w:rPr>
          <w:rFonts w:asciiTheme="minorHAnsi" w:hAnsiTheme="minorHAnsi"/>
          <w:lang w:val="es-MX"/>
        </w:rPr>
        <w:t>01 UNIDAD</w:t>
      </w:r>
      <w:r w:rsidRPr="006D20BF">
        <w:rPr>
          <w:rFonts w:asciiTheme="minorHAnsi" w:hAnsiTheme="minorHAnsi"/>
          <w:b/>
          <w:lang w:val="es-MX"/>
        </w:rPr>
        <w:t xml:space="preserve"> </w:t>
      </w:r>
    </w:p>
    <w:p w:rsidR="00DC64D7" w:rsidRPr="006D20BF" w:rsidRDefault="00DC64D7" w:rsidP="008B11D1">
      <w:pPr>
        <w:spacing w:line="276" w:lineRule="auto"/>
        <w:jc w:val="center"/>
        <w:rPr>
          <w:rFonts w:asciiTheme="minorHAnsi" w:hAnsiTheme="minorHAnsi"/>
          <w:b/>
          <w:sz w:val="12"/>
          <w:szCs w:val="12"/>
          <w:lang w:val="es-MX"/>
        </w:rPr>
      </w:pPr>
    </w:p>
    <w:p w:rsidR="00766641" w:rsidRPr="006D20BF" w:rsidRDefault="00766641" w:rsidP="00766641">
      <w:pPr>
        <w:spacing w:line="276" w:lineRule="auto"/>
        <w:ind w:left="709"/>
        <w:rPr>
          <w:rFonts w:asciiTheme="minorHAnsi" w:hAnsiTheme="minorHAnsi"/>
          <w:b/>
          <w:sz w:val="22"/>
          <w:szCs w:val="22"/>
          <w:u w:val="single"/>
          <w:lang w:val="es-MX"/>
        </w:rPr>
      </w:pPr>
      <w:r w:rsidRPr="006D20BF">
        <w:rPr>
          <w:rFonts w:asciiTheme="minorHAnsi" w:hAnsiTheme="minorHAnsi"/>
          <w:b/>
          <w:sz w:val="22"/>
          <w:szCs w:val="22"/>
          <w:u w:val="single"/>
          <w:lang w:val="es-MX"/>
        </w:rPr>
        <w:t>VEHÍCULO</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MOTOR 3.3L V6</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TRACCIÓN 4X2</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 xml:space="preserve">POTENCIA: 290HP @ 6,500 RPM </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TORQUE: 265 LB-PIE @ 4,000 RPM</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CAPACIDAD DE CARGA: 771 KG</w:t>
      </w:r>
      <w:bookmarkStart w:id="0" w:name="_GoBack"/>
      <w:bookmarkEnd w:id="0"/>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CAPACIDAD DE ARRASTRE: 2,268KG</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FRENOS DE DISCO VENTILADOS , ABS Y EBD</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TRANSMISIÓN AUTOMÁTICA DE 6 VELOCIDADES CON SELECTSHIFT® (MODO MANUAL)</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SISTEMA DE INYECCIÓN DUAL</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FRENOS DE DISCO VENTILADOS CON SISTEMA DE ANTIBLOQUEO(ABS)</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DISTRIBUCIÓN ELECTRÓNICA DE FRENADO (RSC)</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CONTROL DE TRACCIÓN AVANZADA</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CONTROL DEL ESTABILIDAD ANTI VOLCADURAS</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ALARME PERIMETRAL</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DIRECCIÓN ELECTRÓNICA</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AIRE ACONDICIONADO ELÉCTRICO</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CRISTALES ELÉCTRICOS</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RINES DE ACERO DE 17”</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SEGUROS ELÉCTRICOS EN TODAS LAS PUERTAS</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ASIENTO TRASERO ASIMÉTRICO ABATIBLE (60/40)</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BOLSAS DE AIRE</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RADIO AM/FMCD</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SISTEMA DE MONITOREO DE PRESIÓN DE LLANTAS (TPMS)</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AMORTIGUADORES DOBLES DE USO RUDO</w:t>
      </w:r>
    </w:p>
    <w:p w:rsidR="006D20BF" w:rsidRPr="006D20BF" w:rsidRDefault="006D20BF" w:rsidP="00A40F96">
      <w:pPr>
        <w:numPr>
          <w:ilvl w:val="0"/>
          <w:numId w:val="14"/>
        </w:numPr>
        <w:shd w:val="clear" w:color="auto" w:fill="FFFFFF"/>
        <w:ind w:left="850" w:hanging="357"/>
        <w:rPr>
          <w:rFonts w:ascii="Segoe UI" w:hAnsi="Segoe UI" w:cs="Segoe UI"/>
          <w:color w:val="000000" w:themeColor="text1"/>
          <w:sz w:val="20"/>
          <w:szCs w:val="20"/>
          <w:lang w:val="es-MX"/>
        </w:rPr>
      </w:pPr>
      <w:r w:rsidRPr="006D20BF">
        <w:rPr>
          <w:rFonts w:ascii="Segoe UI" w:hAnsi="Segoe UI" w:cs="Segoe UI"/>
          <w:color w:val="000000" w:themeColor="text1"/>
          <w:sz w:val="20"/>
          <w:szCs w:val="20"/>
          <w:lang w:val="es-MX"/>
        </w:rPr>
        <w:t>CARROCERÍA CON ALEACIÓN DE ALUMINIO GRADO MILITAR</w:t>
      </w:r>
    </w:p>
    <w:p w:rsidR="006D20BF" w:rsidRPr="006D20BF" w:rsidRDefault="006D20BF" w:rsidP="006D20BF">
      <w:pPr>
        <w:spacing w:line="276" w:lineRule="auto"/>
        <w:jc w:val="both"/>
        <w:rPr>
          <w:rFonts w:ascii="Segoe UI" w:hAnsi="Segoe UI" w:cs="Segoe UI"/>
          <w:sz w:val="20"/>
          <w:szCs w:val="20"/>
          <w:lang w:val="es-MX"/>
        </w:rPr>
      </w:pPr>
    </w:p>
    <w:p w:rsidR="006D20BF" w:rsidRPr="006D20BF" w:rsidRDefault="006D20BF" w:rsidP="006D20BF">
      <w:pPr>
        <w:pStyle w:val="Prrafodelista"/>
        <w:spacing w:line="276" w:lineRule="auto"/>
        <w:ind w:left="720"/>
        <w:jc w:val="both"/>
        <w:rPr>
          <w:rFonts w:ascii="Segoe UI" w:hAnsi="Segoe UI" w:cs="Segoe UI"/>
          <w:b/>
          <w:u w:val="single"/>
          <w:lang w:val="es-MX"/>
        </w:rPr>
      </w:pPr>
      <w:r w:rsidRPr="006D20BF">
        <w:rPr>
          <w:rFonts w:ascii="Segoe UI" w:hAnsi="Segoe UI" w:cs="Segoe UI"/>
          <w:b/>
          <w:u w:val="single"/>
          <w:lang w:val="es-MX"/>
        </w:rPr>
        <w:t>SEGURO:</w:t>
      </w:r>
    </w:p>
    <w:p w:rsidR="006D20BF" w:rsidRPr="006D20BF" w:rsidRDefault="006D20BF" w:rsidP="006D20BF">
      <w:pPr>
        <w:pStyle w:val="Prrafodelista"/>
        <w:numPr>
          <w:ilvl w:val="0"/>
          <w:numId w:val="8"/>
        </w:numPr>
        <w:spacing w:line="276" w:lineRule="auto"/>
        <w:jc w:val="both"/>
        <w:rPr>
          <w:rFonts w:ascii="Segoe UI" w:hAnsi="Segoe UI" w:cs="Segoe UI"/>
          <w:b/>
          <w:u w:val="single"/>
          <w:lang w:val="es-MX"/>
        </w:rPr>
      </w:pPr>
      <w:r w:rsidRPr="006D20BF">
        <w:rPr>
          <w:rFonts w:ascii="Segoe UI" w:hAnsi="Segoe UI" w:cs="Segoe UI"/>
          <w:lang w:val="es-MX"/>
        </w:rPr>
        <w:t>1 AÑO DE SEGURO CONTRA DAÑOS A TERCEROS (RESPONSABILIDAD CIVIL)</w:t>
      </w:r>
    </w:p>
    <w:p w:rsidR="006D20BF" w:rsidRDefault="006D20BF" w:rsidP="006D20BF">
      <w:pPr>
        <w:pStyle w:val="Prrafodelista"/>
        <w:spacing w:line="276" w:lineRule="auto"/>
        <w:ind w:left="720"/>
        <w:jc w:val="both"/>
        <w:rPr>
          <w:rFonts w:ascii="Segoe UI" w:hAnsi="Segoe UI" w:cs="Segoe UI"/>
          <w:b/>
          <w:u w:val="single"/>
          <w:lang w:val="es-MX"/>
        </w:rPr>
      </w:pPr>
    </w:p>
    <w:p w:rsidR="00A40F96" w:rsidRDefault="00A40F96" w:rsidP="006D20BF">
      <w:pPr>
        <w:pStyle w:val="Prrafodelista"/>
        <w:spacing w:line="276" w:lineRule="auto"/>
        <w:ind w:left="720"/>
        <w:jc w:val="both"/>
        <w:rPr>
          <w:rFonts w:ascii="Segoe UI" w:hAnsi="Segoe UI" w:cs="Segoe UI"/>
          <w:b/>
          <w:u w:val="single"/>
          <w:lang w:val="es-MX"/>
        </w:rPr>
      </w:pPr>
    </w:p>
    <w:p w:rsidR="00A40F96" w:rsidRDefault="00A40F96" w:rsidP="006D20BF">
      <w:pPr>
        <w:pStyle w:val="Prrafodelista"/>
        <w:spacing w:line="276" w:lineRule="auto"/>
        <w:ind w:left="720"/>
        <w:jc w:val="both"/>
        <w:rPr>
          <w:rFonts w:ascii="Segoe UI" w:hAnsi="Segoe UI" w:cs="Segoe UI"/>
          <w:b/>
          <w:u w:val="single"/>
          <w:lang w:val="es-MX"/>
        </w:rPr>
      </w:pPr>
    </w:p>
    <w:p w:rsidR="00A40F96" w:rsidRDefault="00A40F96" w:rsidP="006D20BF">
      <w:pPr>
        <w:pStyle w:val="Prrafodelista"/>
        <w:spacing w:line="276" w:lineRule="auto"/>
        <w:ind w:left="720"/>
        <w:jc w:val="both"/>
        <w:rPr>
          <w:rFonts w:ascii="Segoe UI" w:hAnsi="Segoe UI" w:cs="Segoe UI"/>
          <w:b/>
          <w:u w:val="single"/>
          <w:lang w:val="es-MX"/>
        </w:rPr>
      </w:pPr>
    </w:p>
    <w:p w:rsidR="00A40F96" w:rsidRPr="006D20BF" w:rsidRDefault="00A40F96" w:rsidP="006D20BF">
      <w:pPr>
        <w:pStyle w:val="Prrafodelista"/>
        <w:spacing w:line="276" w:lineRule="auto"/>
        <w:ind w:left="720"/>
        <w:jc w:val="both"/>
        <w:rPr>
          <w:rFonts w:ascii="Segoe UI" w:hAnsi="Segoe UI" w:cs="Segoe UI"/>
          <w:b/>
          <w:u w:val="single"/>
          <w:lang w:val="es-MX"/>
        </w:rPr>
      </w:pPr>
    </w:p>
    <w:p w:rsidR="006D20BF" w:rsidRPr="006D20BF" w:rsidRDefault="006D20BF" w:rsidP="006D20BF">
      <w:pPr>
        <w:pStyle w:val="Prrafodelista"/>
        <w:spacing w:line="276" w:lineRule="auto"/>
        <w:ind w:left="720"/>
        <w:jc w:val="both"/>
        <w:rPr>
          <w:rFonts w:ascii="Segoe UI" w:hAnsi="Segoe UI" w:cs="Segoe UI"/>
          <w:b/>
          <w:u w:val="single"/>
          <w:lang w:val="es-MX"/>
        </w:rPr>
      </w:pPr>
      <w:r w:rsidRPr="006D20BF">
        <w:rPr>
          <w:rFonts w:ascii="Segoe UI" w:hAnsi="Segoe UI" w:cs="Segoe UI"/>
          <w:b/>
          <w:u w:val="single"/>
          <w:lang w:val="es-MX"/>
        </w:rPr>
        <w:lastRenderedPageBreak/>
        <w:t>EQUIPAMIENTO POLICIAL ADICIONAL:</w:t>
      </w:r>
    </w:p>
    <w:p w:rsidR="006D20BF" w:rsidRPr="00A40F96" w:rsidRDefault="006D20BF" w:rsidP="006D20BF">
      <w:pPr>
        <w:pStyle w:val="Prrafodelista"/>
        <w:spacing w:line="276" w:lineRule="auto"/>
        <w:ind w:left="720"/>
        <w:jc w:val="both"/>
        <w:rPr>
          <w:rFonts w:ascii="Segoe UI" w:hAnsi="Segoe UI" w:cs="Segoe UI"/>
          <w:b/>
          <w:sz w:val="10"/>
          <w:szCs w:val="10"/>
          <w:u w:val="single"/>
          <w:lang w:val="es-MX"/>
        </w:rPr>
      </w:pPr>
    </w:p>
    <w:p w:rsidR="006D20BF" w:rsidRPr="006D20BF" w:rsidRDefault="006D20BF" w:rsidP="006D20BF">
      <w:pPr>
        <w:pStyle w:val="Prrafodelista"/>
        <w:spacing w:line="276" w:lineRule="auto"/>
        <w:ind w:left="720"/>
        <w:jc w:val="both"/>
        <w:rPr>
          <w:rFonts w:ascii="Segoe UI" w:hAnsi="Segoe UI" w:cs="Segoe UI"/>
          <w:b/>
          <w:u w:val="single"/>
          <w:lang w:val="es-MX"/>
        </w:rPr>
      </w:pPr>
      <w:r w:rsidRPr="006D20BF">
        <w:rPr>
          <w:rFonts w:ascii="Segoe UI" w:hAnsi="Segoe UI" w:cs="Segoe UI"/>
          <w:b/>
          <w:u w:val="single"/>
          <w:lang w:val="es-MX"/>
        </w:rPr>
        <w:t>TORRETA 49"</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BARRA CON 16 MÓDULOS DE 6 LEDS CADA UNO (6 ROJOS, 6 AZUL, 2 CALLEJONERAS BLANCAS Y 2 DE PENETRACIÓN BLANCAS)</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 xml:space="preserve">CARCASA DE UNA SOLA PIEZA MOLDEADA POR INYECCIÓN, CAPACIDAD MULTI-COLOR </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 xml:space="preserve">VOLTAJE: 9-16 VDC </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 xml:space="preserve">CERTIFICADO SAE J595 Y CERTIFICADO SAE J1119 </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 xml:space="preserve">16 PATRONES DE DESTELLO </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 xml:space="preserve">8+ PATRONES DE DIRECCIONADO </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 xml:space="preserve">DEBE CUMPLIR CON REQUISITOS CA TITULO 13 </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 xml:space="preserve">360° DE ILUMINACIÓN SIN OBSTRUCCIÓN </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4.5 METROS DE ARNÉS DE CABLES EN SU INTERIOR Y EXTERIOR.</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 xml:space="preserve">DIMENSIONES: 9.53CM X 31.75CM X 125.73CM </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 xml:space="preserve">DEBE SOPORTAR HASTA 4,000 CANDELAS DE ILUMINACIÓN POR MODULO </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 xml:space="preserve">DEBE INCLUIR OPCIÓN DE BAJA INTENSIDAD PARA USO NOCTURNO </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 xml:space="preserve">LENTE PROTECTOR DE POLICARBONATO RESISTENTE A RAYOS ULTRAVIOLETA </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 xml:space="preserve">UNIDAD PARA USO EXTERIOR RESISTENTE A DAÑOS CAUSADOS POR AGUA Y CLIMA </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DEBE INCLUIR 3 MODOS DE DESTELLOS PROGRAMABLES, MÁS LUZ DE PENETRACIÓN Y CALLEJONERAS</w:t>
      </w:r>
    </w:p>
    <w:p w:rsidR="006D20BF" w:rsidRPr="006D20BF" w:rsidRDefault="006D20BF" w:rsidP="006D20BF">
      <w:pPr>
        <w:spacing w:line="276" w:lineRule="auto"/>
        <w:jc w:val="both"/>
        <w:rPr>
          <w:rFonts w:ascii="Segoe UI" w:hAnsi="Segoe UI" w:cs="Segoe UI"/>
          <w:sz w:val="20"/>
          <w:szCs w:val="20"/>
          <w:lang w:val="es-MX"/>
        </w:rPr>
      </w:pPr>
    </w:p>
    <w:p w:rsidR="006D20BF" w:rsidRPr="006D20BF" w:rsidRDefault="006D20BF" w:rsidP="006D20BF">
      <w:pPr>
        <w:pStyle w:val="Prrafodelista"/>
        <w:spacing w:line="276" w:lineRule="auto"/>
        <w:ind w:left="720"/>
        <w:jc w:val="both"/>
        <w:rPr>
          <w:rFonts w:ascii="Segoe UI" w:hAnsi="Segoe UI" w:cs="Segoe UI"/>
          <w:b/>
          <w:u w:val="single"/>
          <w:lang w:val="es-MX"/>
        </w:rPr>
      </w:pPr>
      <w:r w:rsidRPr="006D20BF">
        <w:rPr>
          <w:rFonts w:ascii="Segoe UI" w:hAnsi="Segoe UI" w:cs="Segoe UI"/>
          <w:b/>
          <w:u w:val="single"/>
          <w:lang w:val="es-MX"/>
        </w:rPr>
        <w:t>BOTONERA</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CAJA DE INTERRUPTORES FABRICADA EN LÁMINA DE ACERO AL CARBÓN ROLADA EN FRIO CALIBRE 16 CON CINCO INTERRUPTORES DE 1 PASO 1 TIRO CON FOCO INDICADOR EN COLOR ROJO.</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SOPORTE UNIVERSAL PARA SU INSTALACIÓN.</w:t>
      </w:r>
    </w:p>
    <w:p w:rsidR="006D20BF" w:rsidRPr="006D20BF" w:rsidRDefault="006D20BF" w:rsidP="006D20BF">
      <w:pPr>
        <w:pStyle w:val="Prrafodelista"/>
        <w:spacing w:line="276" w:lineRule="auto"/>
        <w:ind w:left="720"/>
        <w:jc w:val="both"/>
        <w:rPr>
          <w:rFonts w:ascii="Segoe UI" w:hAnsi="Segoe UI" w:cs="Segoe UI"/>
          <w:b/>
          <w:u w:val="single"/>
          <w:lang w:val="es-MX"/>
        </w:rPr>
      </w:pPr>
    </w:p>
    <w:p w:rsidR="006D20BF" w:rsidRPr="006D20BF" w:rsidRDefault="006D20BF" w:rsidP="006D20BF">
      <w:pPr>
        <w:pStyle w:val="Prrafodelista"/>
        <w:spacing w:line="276" w:lineRule="auto"/>
        <w:ind w:left="720"/>
        <w:jc w:val="both"/>
        <w:rPr>
          <w:rFonts w:ascii="Segoe UI" w:hAnsi="Segoe UI" w:cs="Segoe UI"/>
          <w:b/>
          <w:u w:val="single"/>
          <w:lang w:val="es-MX"/>
        </w:rPr>
      </w:pPr>
      <w:r w:rsidRPr="006D20BF">
        <w:rPr>
          <w:rFonts w:ascii="Segoe UI" w:hAnsi="Segoe UI" w:cs="Segoe UI"/>
          <w:b/>
          <w:u w:val="single"/>
          <w:lang w:val="es-MX"/>
        </w:rPr>
        <w:t>SIRENA 100W</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100 WATTS</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21 TONOS DE SIRENA PROGRAMABLES</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6 SALIDAS AUXILIARES (3.5A)</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BOTONES AUXILIARES PROGRAMABLES COMO ON/OFF O MOMENTÁNEO</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CAPACIDAD INTEGRADA DEL WIGWAG DE 2 SALIDAS (PARA LAS LUCES)</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TODO EN 1 UNIDAD (SIN RELÉ EXTERNO)</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INTERRUPTOR GIRATORIO</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MICRÓFONO INCLUIDO</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BOCINA DE AIRE, MATANZA DE PARQUE, CAPACIDADES DE RETRANSMISIÓN DE RADIO</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BOTONES LED ILUMINADOS</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CONTROL DEL VOLUMEN</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DEBE INCLUIR HOJA DE LEYENDA</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CARCASA METÁLICA ROBUSTA</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DEBE INCLUIR SOPORTE PARA MONTAJE EN TABLERO</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DIMENSIONES: 7.4 "L X 4.84" AN. X 2.53 "H</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DIMENSIONES DEL CONTROLA</w:t>
      </w:r>
      <w:r>
        <w:rPr>
          <w:rFonts w:ascii="Segoe UI" w:hAnsi="Segoe UI" w:cs="Segoe UI"/>
          <w:lang w:val="es-MX"/>
        </w:rPr>
        <w:t>DOR: 6.77" L X 2.43" AN. X 1.21</w:t>
      </w:r>
      <w:r w:rsidRPr="006D20BF">
        <w:rPr>
          <w:rFonts w:ascii="Segoe UI" w:hAnsi="Segoe UI" w:cs="Segoe UI"/>
          <w:lang w:val="es-MX"/>
        </w:rPr>
        <w:t>"</w:t>
      </w:r>
      <w:r>
        <w:rPr>
          <w:rFonts w:ascii="Segoe UI" w:hAnsi="Segoe UI" w:cs="Segoe UI"/>
          <w:lang w:val="es-MX"/>
        </w:rPr>
        <w:t xml:space="preserve"> </w:t>
      </w:r>
      <w:r w:rsidRPr="006D20BF">
        <w:rPr>
          <w:rFonts w:ascii="Segoe UI" w:hAnsi="Segoe UI" w:cs="Segoe UI"/>
          <w:lang w:val="es-MX"/>
        </w:rPr>
        <w:t>ALT.</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CERTIFICACIONES SAE J1849, SAE J1119</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lastRenderedPageBreak/>
        <w:t>MIC LONGITUD DEL CABLE: 2 PIES</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VOLTAJE 12VDC</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 xml:space="preserve">CONTROLADOR DE 6 BOTONES PROGRAMABLES PARA EMPAREJAR CON CUALQUIER LUZ DE VEHÍCULO DE EMERGENCIA. </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21 TONOS DE POLICÍA Y FUEGO, WIG-WAG INTEGRADO, CUERNO DE AIRE, ANILLO DE CUERNO, MATAR PARQUE Y FUNCIONALIDAD DE RETRANSMISIÓN DE RADIO.</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EQUIPADA CON MICRÓFONO Y SOPORTES DE MONTAJE Y HARDWARE.</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REGULADOR CON DIAL GIRATORIO PARA CAMBIAR FÁCILMENTE ENTRE FUEGO Y TONOS DE LA SIRENA DE POLICÍA.</w:t>
      </w:r>
    </w:p>
    <w:p w:rsidR="006D20BF" w:rsidRPr="006D20BF" w:rsidRDefault="006D20BF" w:rsidP="006D20BF">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RELEVADOR INTEGRADO.</w:t>
      </w:r>
    </w:p>
    <w:p w:rsidR="006D20BF" w:rsidRPr="006D20BF" w:rsidRDefault="006D20BF" w:rsidP="006D20BF">
      <w:pPr>
        <w:pStyle w:val="Prrafodelista"/>
        <w:spacing w:line="276" w:lineRule="auto"/>
        <w:ind w:left="720" w:right="364"/>
        <w:jc w:val="both"/>
        <w:rPr>
          <w:rFonts w:ascii="Segoe UI" w:hAnsi="Segoe UI" w:cs="Segoe UI"/>
          <w:lang w:val="es-MX"/>
        </w:rPr>
      </w:pPr>
    </w:p>
    <w:p w:rsidR="006D20BF" w:rsidRPr="006D20BF" w:rsidRDefault="006D20BF" w:rsidP="006D20BF">
      <w:pPr>
        <w:pStyle w:val="Prrafodelista"/>
        <w:spacing w:line="276" w:lineRule="auto"/>
        <w:ind w:left="720"/>
        <w:jc w:val="both"/>
        <w:rPr>
          <w:rFonts w:ascii="Segoe UI" w:hAnsi="Segoe UI" w:cs="Segoe UI"/>
          <w:b/>
          <w:u w:val="single"/>
          <w:lang w:val="es-MX"/>
        </w:rPr>
      </w:pPr>
      <w:r w:rsidRPr="006D20BF">
        <w:rPr>
          <w:rFonts w:ascii="Segoe UI" w:hAnsi="Segoe UI" w:cs="Segoe UI"/>
          <w:b/>
          <w:u w:val="single"/>
          <w:lang w:val="es-MX"/>
        </w:rPr>
        <w:t>BOCINA 100W</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100 WATTS</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SALIDA DE SONIDO DE 124DB</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DISPERSIÓN DE 85 GRADOS DE SONIDO</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MARCO LIGERO DE POLICARBONATO DURADERO</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DISEÑO COMPACTO PARA ENCAJAR DETRÁS DE UNA PARRILLA</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DEBE INCLUIR SOPORTE DE MONTAJE EN FORMA DE L</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RESISTENTE A LA INTEMPERIE</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FUNCIONES CON CUALQUIER SIRENA EXISTENTE</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DIMENSIONES: 3 "H X 7" L X 7 "L</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IMPEDANCIA DE 11 OHMIOS</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IMÁN DE NEODIMIO</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CERTIFICACIONES: SAE J849</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RESPUESTA DE FRECUENCIA DE 600-2700HZ</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DISPERSIÓN ACÚSTICA DE 85 GRADOS Y UN MARCO DE POLICARBONATO</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EMPAREJA UN SOLO ALTAVOZ POLICIAL CON LA SIRENA PARA VEHÍCULOS DE EMERGENCIA DE 100 VATIOS O DOS CON LA SIRENA DE 200 VATIOS PARA UNA CAPACIDAD DE DOBLE TONO </w:t>
      </w:r>
    </w:p>
    <w:p w:rsidR="006D20BF" w:rsidRPr="006D20BF" w:rsidRDefault="006D20BF" w:rsidP="006D20BF">
      <w:pPr>
        <w:spacing w:line="276" w:lineRule="auto"/>
        <w:jc w:val="both"/>
        <w:rPr>
          <w:rFonts w:ascii="Segoe UI" w:hAnsi="Segoe UI" w:cs="Segoe UI"/>
          <w:sz w:val="20"/>
          <w:szCs w:val="20"/>
          <w:lang w:val="es-MX"/>
        </w:rPr>
      </w:pPr>
    </w:p>
    <w:p w:rsidR="006D20BF" w:rsidRPr="006D20BF" w:rsidRDefault="006D20BF" w:rsidP="006D20BF">
      <w:pPr>
        <w:pStyle w:val="Prrafodelista"/>
        <w:spacing w:line="276" w:lineRule="auto"/>
        <w:ind w:left="720"/>
        <w:jc w:val="both"/>
        <w:rPr>
          <w:rFonts w:ascii="Segoe UI" w:hAnsi="Segoe UI" w:cs="Segoe UI"/>
          <w:b/>
          <w:noProof/>
          <w:u w:val="single"/>
          <w:lang w:val="es-MX" w:eastAsia="es-MX"/>
        </w:rPr>
      </w:pPr>
      <w:r w:rsidRPr="006D20BF">
        <w:rPr>
          <w:rFonts w:ascii="Segoe UI" w:hAnsi="Segoe UI" w:cs="Segoe UI"/>
          <w:b/>
          <w:u w:val="single"/>
          <w:lang w:val="es-MX"/>
        </w:rPr>
        <w:t xml:space="preserve">BURRERA TIPO POLICIACA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DISEÑO DE UTILIDAD DEPORTIVA PERSONALIZADA</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UNA PIEZA FORMÓ EL CARRIL DE EMPUJE</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ALUMINIO O ACERO DE GRADO AERONÁUTICO DE ALTA RESISTENCIA</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SISTEMA DE APOYO CRUZADO SOLDADO INTERCONECTADO</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PASTILLAS DE GOMA REEMPLAZABLES</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IMPRIMACIÓN Y POLVO DE GRADO DE TRES PASOS, LIBRE DE ZINC</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ESPECIALMENTE DISEÑADO Y PROBADO EN CAMPO ESPECÍFICAMENTE PARA USO DE LA LEY.</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CONSTRUCCIÓN DE ALUMINIO DE ALTA CALIDAD PARA AERONAVES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FORMA DE INSTALACIÓN: </w:t>
      </w:r>
    </w:p>
    <w:p w:rsidR="006D20BF" w:rsidRPr="006D20BF" w:rsidRDefault="006D20BF" w:rsidP="006D20BF">
      <w:pPr>
        <w:pStyle w:val="Prrafodelista"/>
        <w:numPr>
          <w:ilvl w:val="0"/>
          <w:numId w:val="9"/>
        </w:numPr>
        <w:spacing w:line="276" w:lineRule="auto"/>
        <w:jc w:val="both"/>
        <w:rPr>
          <w:rFonts w:ascii="Segoe UI" w:hAnsi="Segoe UI" w:cs="Segoe UI"/>
          <w:lang w:val="es-MX"/>
        </w:rPr>
      </w:pPr>
      <w:r w:rsidRPr="006D20BF">
        <w:rPr>
          <w:rFonts w:ascii="Segoe UI" w:hAnsi="Segoe UI" w:cs="Segoe UI"/>
          <w:lang w:val="es-MX"/>
        </w:rPr>
        <w:t>PASO 1.- SE IDENTIFICAN LOS GANCHOS DE ARRASTRE POR EL FRENTE DEL VEHÍCULO Y PROCEDA A RETIRARLOS QUITANDO LOS TORNILLOS QUE LO FIJAN POR DEBAJO DEL CHASIS.</w:t>
      </w:r>
    </w:p>
    <w:p w:rsidR="006D20BF" w:rsidRPr="006D20BF" w:rsidRDefault="006D20BF" w:rsidP="006D20BF">
      <w:pPr>
        <w:pStyle w:val="Prrafodelista"/>
        <w:numPr>
          <w:ilvl w:val="0"/>
          <w:numId w:val="9"/>
        </w:numPr>
        <w:spacing w:line="276" w:lineRule="auto"/>
        <w:jc w:val="both"/>
        <w:rPr>
          <w:rFonts w:ascii="Segoe UI" w:hAnsi="Segoe UI" w:cs="Segoe UI"/>
          <w:lang w:val="es-MX"/>
        </w:rPr>
      </w:pPr>
      <w:r w:rsidRPr="006D20BF">
        <w:rPr>
          <w:rFonts w:ascii="Segoe UI" w:hAnsi="Segoe UI" w:cs="Segoe UI"/>
          <w:lang w:val="es-MX"/>
        </w:rPr>
        <w:t>PASO 2.-SE RETIRA EL HERRAJE QUE CONECTA EL GANCHO DE ARRASTRE CON EL CHASIS, QUITANDO LAS TUERCAS QUE LO FIJAN CON LA LLAVE DE 18MM.</w:t>
      </w:r>
    </w:p>
    <w:p w:rsidR="006D20BF" w:rsidRPr="006D20BF" w:rsidRDefault="006D20BF" w:rsidP="006D20BF">
      <w:pPr>
        <w:pStyle w:val="Prrafodelista"/>
        <w:numPr>
          <w:ilvl w:val="0"/>
          <w:numId w:val="9"/>
        </w:numPr>
        <w:spacing w:line="276" w:lineRule="auto"/>
        <w:jc w:val="both"/>
        <w:rPr>
          <w:rFonts w:ascii="Segoe UI" w:hAnsi="Segoe UI" w:cs="Segoe UI"/>
          <w:lang w:val="es-MX"/>
        </w:rPr>
      </w:pPr>
      <w:r w:rsidRPr="006D20BF">
        <w:rPr>
          <w:rFonts w:ascii="Segoe UI" w:hAnsi="Segoe UI" w:cs="Segoe UI"/>
          <w:lang w:val="es-MX"/>
        </w:rPr>
        <w:t>PASO 3.-SE RETIRAN LAS TUERCAS DE LOS TORNILLOS QUE FIJAN LA DEFENSA CON EL CHASIS.</w:t>
      </w:r>
    </w:p>
    <w:p w:rsidR="006D20BF" w:rsidRPr="006D20BF" w:rsidRDefault="006D20BF" w:rsidP="006D20BF">
      <w:pPr>
        <w:pStyle w:val="Prrafodelista"/>
        <w:numPr>
          <w:ilvl w:val="0"/>
          <w:numId w:val="9"/>
        </w:numPr>
        <w:spacing w:line="276" w:lineRule="auto"/>
        <w:jc w:val="both"/>
        <w:rPr>
          <w:rFonts w:ascii="Segoe UI" w:hAnsi="Segoe UI" w:cs="Segoe UI"/>
          <w:lang w:val="es-MX"/>
        </w:rPr>
      </w:pPr>
      <w:r w:rsidRPr="006D20BF">
        <w:rPr>
          <w:rFonts w:ascii="Segoe UI" w:hAnsi="Segoe UI" w:cs="Segoe UI"/>
          <w:lang w:val="es-MX"/>
        </w:rPr>
        <w:lastRenderedPageBreak/>
        <w:t>PASO 4.- SE INSERTA EL HERRAJE PRINCIPAL A POR EL RESAQUE INFERIOR DE LA DEFENSA Y FÍJELO EN LOS TORNILLOS DEL CHASIS CON LAS TUERCAS QUE RETIRÓ CON ANTERIORIDAD.</w:t>
      </w:r>
    </w:p>
    <w:p w:rsidR="006D20BF" w:rsidRPr="006D20BF" w:rsidRDefault="006D20BF" w:rsidP="006D20BF">
      <w:pPr>
        <w:pStyle w:val="Prrafodelista"/>
        <w:numPr>
          <w:ilvl w:val="0"/>
          <w:numId w:val="9"/>
        </w:numPr>
        <w:spacing w:line="276" w:lineRule="auto"/>
        <w:jc w:val="both"/>
        <w:rPr>
          <w:rFonts w:ascii="Segoe UI" w:hAnsi="Segoe UI" w:cs="Segoe UI"/>
          <w:lang w:val="es-MX"/>
        </w:rPr>
      </w:pPr>
      <w:r w:rsidRPr="006D20BF">
        <w:rPr>
          <w:rFonts w:ascii="Segoe UI" w:hAnsi="Segoe UI" w:cs="Segoe UI"/>
          <w:lang w:val="es-MX"/>
        </w:rPr>
        <w:t>PASO 5.- SE INSTALA EL HERRAJE AUXILIAR B CON EL SOPORTE DEL CHASIS CON EL TORNILLO QUE RETIRÓ CON ANTERIORIDAD Ó EN SU DEFECTO CON EL TORNILLO DE 12MM X 30MM.</w:t>
      </w:r>
    </w:p>
    <w:p w:rsidR="006D20BF" w:rsidRPr="006D20BF" w:rsidRDefault="006D20BF" w:rsidP="006D20BF">
      <w:pPr>
        <w:pStyle w:val="Prrafodelista"/>
        <w:numPr>
          <w:ilvl w:val="0"/>
          <w:numId w:val="9"/>
        </w:numPr>
        <w:spacing w:line="276" w:lineRule="auto"/>
        <w:jc w:val="both"/>
        <w:rPr>
          <w:rFonts w:ascii="Segoe UI" w:hAnsi="Segoe UI" w:cs="Segoe UI"/>
          <w:lang w:val="es-MX"/>
        </w:rPr>
      </w:pPr>
      <w:r w:rsidRPr="006D20BF">
        <w:rPr>
          <w:rFonts w:ascii="Segoe UI" w:hAnsi="Segoe UI" w:cs="Segoe UI"/>
          <w:lang w:val="es-MX"/>
        </w:rPr>
        <w:t>PASO 6.- SE INSTALAN LOS HERRAJES PRINCIPALES Y AUXILIARES (LADO PILOTO Y COPILOTO).</w:t>
      </w:r>
    </w:p>
    <w:p w:rsidR="006D20BF" w:rsidRPr="006D20BF" w:rsidRDefault="006D20BF" w:rsidP="006D20BF">
      <w:pPr>
        <w:pStyle w:val="Prrafodelista"/>
        <w:numPr>
          <w:ilvl w:val="0"/>
          <w:numId w:val="9"/>
        </w:numPr>
        <w:spacing w:line="276" w:lineRule="auto"/>
        <w:jc w:val="both"/>
        <w:rPr>
          <w:rFonts w:ascii="Segoe UI" w:hAnsi="Segoe UI" w:cs="Segoe UI"/>
          <w:lang w:val="es-MX"/>
        </w:rPr>
      </w:pPr>
      <w:r w:rsidRPr="006D20BF">
        <w:rPr>
          <w:rFonts w:ascii="Segoe UI" w:hAnsi="Segoe UI" w:cs="Segoe UI"/>
          <w:lang w:val="es-MX"/>
        </w:rPr>
        <w:t>PASO 7.- SE INSERTA LA BURRERA POR FUERA DE LOS HERRAJES Y FÍJELA CON LOS TORNILLOS DE ½” Y 1 ½”. NIVELANDO Y CENTRANDO LA BURRERA. APRIETE HASTA EL FINAL TODOS LOS TORNILLOS PARA LOGRAR UNA CORRECTA INSTALACIÓN.</w:t>
      </w:r>
    </w:p>
    <w:p w:rsidR="006D20BF" w:rsidRPr="006D20BF" w:rsidRDefault="006D20BF" w:rsidP="006D20BF">
      <w:pPr>
        <w:pStyle w:val="Prrafodelista"/>
        <w:spacing w:line="276" w:lineRule="auto"/>
        <w:ind w:left="1440"/>
        <w:jc w:val="both"/>
        <w:rPr>
          <w:rFonts w:ascii="Segoe UI" w:hAnsi="Segoe UI" w:cs="Segoe UI"/>
          <w:lang w:val="es-MX"/>
        </w:rPr>
      </w:pPr>
    </w:p>
    <w:p w:rsidR="006D20BF" w:rsidRDefault="006D20BF" w:rsidP="006D20BF">
      <w:pPr>
        <w:spacing w:line="276" w:lineRule="auto"/>
        <w:ind w:firstLine="708"/>
        <w:jc w:val="both"/>
        <w:rPr>
          <w:rFonts w:ascii="Segoe UI" w:hAnsi="Segoe UI" w:cs="Segoe UI"/>
          <w:b/>
          <w:sz w:val="20"/>
          <w:szCs w:val="20"/>
          <w:u w:val="single"/>
          <w:lang w:val="es-MX"/>
        </w:rPr>
      </w:pPr>
      <w:r w:rsidRPr="006D20BF">
        <w:rPr>
          <w:rFonts w:ascii="Segoe UI" w:hAnsi="Segoe UI" w:cs="Segoe UI"/>
          <w:b/>
          <w:sz w:val="20"/>
          <w:szCs w:val="20"/>
          <w:u w:val="single"/>
          <w:lang w:val="es-MX"/>
        </w:rPr>
        <w:t>4 ESTROBOS DE 12 LEDS CADA UNO</w:t>
      </w:r>
    </w:p>
    <w:p w:rsidR="0012405B" w:rsidRPr="0012405B" w:rsidRDefault="0012405B" w:rsidP="006D20BF">
      <w:pPr>
        <w:spacing w:line="276" w:lineRule="auto"/>
        <w:ind w:firstLine="708"/>
        <w:jc w:val="both"/>
        <w:rPr>
          <w:rFonts w:ascii="Segoe UI" w:hAnsi="Segoe UI" w:cs="Segoe UI"/>
          <w:sz w:val="8"/>
          <w:szCs w:val="8"/>
          <w:lang w:val="es-MX"/>
        </w:rPr>
      </w:pP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FUNCIONANDO COMO UNA LUZ DE MARCHA ATRÁS, GIRA LA LUZ, LA LUZ TRASERA, LUZ DE NIEBLA Y LUZ DE ADVERTENCIA, CAPACIDAD DE 3 MODOS DEL CAÑÓN</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DISEÑADO CON 12, LEDS DE 4 VOLTIOS, CAPAZ DE PRODUCIR 2400 LÚMENES PRIMAS.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DISPONIBLE EN ÓPTICA DE 120 Y 360 GRADOS</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3 MODOS PROGRAMABLES</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11 PATRONES DE FLASH PARA UNIDADES DE UN SOLO COLOR</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FUNCIÓN DE DESCONEXIÓN RÁPIDA PARA UNA FÁCIL INSTALACIÓN</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DEBE INCLUIR CONTROLADOR DELGADO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FUNCIONES COMO LUZ DE MARCHA ATRÁS, LUZ DE GIRO, LUZ DE COLA, LUZ DE NIEBLA Y LUZ DE ADVERTENCIA</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RESISTENTE A LA INTEMPERIE</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MODELO  H-2209</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KIT 360  H-4217</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KIT DE BISEL  H-3217</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VOLTAJE 12-VDC</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EMPATE ACTUAL: 1A</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CERTIFICACIONES SAE J1113-11</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12 LEDS  DE 4 VOLTIOS DE ALTA POTENCIA</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LONGITUD DEL ARNÉS DEL CABLE: 6 PIES</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DIMENSIONES DE LA BOMBILLA: 1 "H X 1" L X 1.59 "W</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DIMENSIONES DEL CONDUCTOR: 0.7 "H X 6.7" L X 0.83 "W</w:t>
      </w:r>
    </w:p>
    <w:p w:rsidR="006D20BF" w:rsidRPr="006D20BF" w:rsidRDefault="006D20BF" w:rsidP="006D20BF">
      <w:pPr>
        <w:spacing w:line="276" w:lineRule="auto"/>
        <w:jc w:val="both"/>
        <w:rPr>
          <w:rFonts w:ascii="Segoe UI" w:hAnsi="Segoe UI" w:cs="Segoe UI"/>
          <w:sz w:val="20"/>
          <w:szCs w:val="20"/>
          <w:lang w:val="es-MX"/>
        </w:rPr>
      </w:pPr>
    </w:p>
    <w:p w:rsidR="006D20BF" w:rsidRDefault="006D20BF" w:rsidP="006D20BF">
      <w:pPr>
        <w:pStyle w:val="Prrafodelista"/>
        <w:spacing w:line="276" w:lineRule="auto"/>
        <w:ind w:left="720"/>
        <w:jc w:val="both"/>
        <w:rPr>
          <w:rFonts w:ascii="Segoe UI" w:hAnsi="Segoe UI" w:cs="Segoe UI"/>
          <w:b/>
          <w:u w:val="single"/>
          <w:lang w:val="es-MX"/>
        </w:rPr>
      </w:pPr>
      <w:r w:rsidRPr="006D20BF">
        <w:rPr>
          <w:rFonts w:ascii="Segoe UI" w:hAnsi="Segoe UI" w:cs="Segoe UI"/>
          <w:b/>
          <w:u w:val="single"/>
          <w:lang w:val="es-MX"/>
        </w:rPr>
        <w:t>MAMPARA:</w:t>
      </w:r>
    </w:p>
    <w:p w:rsidR="0012405B" w:rsidRPr="0012405B" w:rsidRDefault="0012405B" w:rsidP="006D20BF">
      <w:pPr>
        <w:pStyle w:val="Prrafodelista"/>
        <w:spacing w:line="276" w:lineRule="auto"/>
        <w:ind w:left="720"/>
        <w:jc w:val="both"/>
        <w:rPr>
          <w:rFonts w:ascii="Segoe UI" w:hAnsi="Segoe UI" w:cs="Segoe UI"/>
          <w:b/>
          <w:sz w:val="8"/>
          <w:szCs w:val="8"/>
          <w:u w:val="single"/>
          <w:lang w:val="es-MX"/>
        </w:rPr>
      </w:pP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SISTEMA DE MONTAJE SUSPENDIDO PATENTADO CON ¼ DE PANELES DE RELLENO SUPERIOR DE POLICARBONATO DISEÑADO CON VENTANA ESTACIONARIA CON REVESTIMIENTO DE VINILO CALIBRE 11 CON METAL EXPANDIDO</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MARCO DE VENTANA DE ALUMINIO DENTRO DEL RADIO DE LA ESTRUCTURA DE ACERO DE LA BARRA DE LAMINACIÓN PRINCIPAL</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CON MARCO DE ACERO TIPO BARRA RECUBIERTO CON GOMA ACOLCHONADA REFORZADO CON  B-PILAR</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ACERO REFORZADO PARA TRABAJO REFORZADO DE 1 5/8 O .D. Y ESPACIO PARA PIERNAS PARA LOS DETENIDOS</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EN ACABADO DE PINTURA AL HORNO RESISTENTE AL ZINC Y A LA CORROSIÓN.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lastRenderedPageBreak/>
        <w:t>FORMA DE INSTALACIÓN:</w:t>
      </w:r>
    </w:p>
    <w:p w:rsidR="006D20BF" w:rsidRPr="006D20BF" w:rsidRDefault="006D20BF" w:rsidP="006D20BF">
      <w:pPr>
        <w:pStyle w:val="Prrafodelista"/>
        <w:numPr>
          <w:ilvl w:val="0"/>
          <w:numId w:val="10"/>
        </w:numPr>
        <w:spacing w:line="276" w:lineRule="auto"/>
        <w:jc w:val="both"/>
        <w:rPr>
          <w:rFonts w:ascii="Segoe UI" w:hAnsi="Segoe UI" w:cs="Segoe UI"/>
          <w:lang w:val="es-MX"/>
        </w:rPr>
      </w:pPr>
      <w:r w:rsidRPr="006D20BF">
        <w:rPr>
          <w:rFonts w:ascii="Segoe UI" w:hAnsi="Segoe UI" w:cs="Segoe UI"/>
          <w:lang w:val="es-MX"/>
        </w:rPr>
        <w:t xml:space="preserve">PASO 1.- SE SUJETA DE LAS OREJAS EN LOS POSTES D (LADO </w:t>
      </w:r>
      <w:r w:rsidR="0012405B" w:rsidRPr="006D20BF">
        <w:rPr>
          <w:rFonts w:ascii="Segoe UI" w:hAnsi="Segoe UI" w:cs="Segoe UI"/>
          <w:lang w:val="es-MX"/>
        </w:rPr>
        <w:t>IZQ.</w:t>
      </w:r>
      <w:r w:rsidRPr="006D20BF">
        <w:rPr>
          <w:rFonts w:ascii="Segoe UI" w:hAnsi="Segoe UI" w:cs="Segoe UI"/>
          <w:lang w:val="es-MX"/>
        </w:rPr>
        <w:t xml:space="preserve"> Y DERECHO).</w:t>
      </w:r>
    </w:p>
    <w:p w:rsidR="006D20BF" w:rsidRPr="006D20BF" w:rsidRDefault="006D20BF" w:rsidP="006D20BF">
      <w:pPr>
        <w:pStyle w:val="Prrafodelista"/>
        <w:numPr>
          <w:ilvl w:val="0"/>
          <w:numId w:val="10"/>
        </w:numPr>
        <w:spacing w:line="276" w:lineRule="auto"/>
        <w:jc w:val="both"/>
        <w:rPr>
          <w:rFonts w:ascii="Segoe UI" w:hAnsi="Segoe UI" w:cs="Segoe UI"/>
          <w:lang w:val="es-MX"/>
        </w:rPr>
      </w:pPr>
      <w:r w:rsidRPr="006D20BF">
        <w:rPr>
          <w:rFonts w:ascii="Segoe UI" w:hAnsi="Segoe UI" w:cs="Segoe UI"/>
          <w:lang w:val="es-MX"/>
        </w:rPr>
        <w:t>PASO 2.- SE INSTALA CON TORNILLOS DE MEDIA EN POSTES SUPERIOR E INFERIOR.</w:t>
      </w:r>
    </w:p>
    <w:p w:rsidR="006D20BF" w:rsidRPr="006D20BF" w:rsidRDefault="006D20BF" w:rsidP="006D20BF">
      <w:pPr>
        <w:pStyle w:val="Prrafodelista"/>
        <w:spacing w:line="276" w:lineRule="auto"/>
        <w:ind w:left="1440"/>
        <w:jc w:val="both"/>
        <w:rPr>
          <w:rFonts w:ascii="Segoe UI" w:hAnsi="Segoe UI" w:cs="Segoe UI"/>
          <w:lang w:val="es-MX"/>
        </w:rPr>
      </w:pPr>
    </w:p>
    <w:p w:rsidR="006D20BF" w:rsidRDefault="006D20BF" w:rsidP="006D20BF">
      <w:pPr>
        <w:pStyle w:val="Prrafodelista"/>
        <w:spacing w:line="276" w:lineRule="auto"/>
        <w:ind w:left="720"/>
        <w:jc w:val="both"/>
        <w:rPr>
          <w:rFonts w:ascii="Segoe UI" w:hAnsi="Segoe UI" w:cs="Segoe UI"/>
          <w:b/>
          <w:u w:val="single"/>
          <w:lang w:val="es-MX"/>
        </w:rPr>
      </w:pPr>
      <w:r w:rsidRPr="006D20BF">
        <w:rPr>
          <w:rFonts w:ascii="Segoe UI" w:hAnsi="Segoe UI" w:cs="Segoe UI"/>
          <w:b/>
          <w:u w:val="single"/>
          <w:lang w:val="es-MX"/>
        </w:rPr>
        <w:t>CONSOLA CENTRAL PARA INSTALAR EQUIPO</w:t>
      </w:r>
    </w:p>
    <w:p w:rsidR="0012405B" w:rsidRPr="0012405B" w:rsidRDefault="0012405B" w:rsidP="006D20BF">
      <w:pPr>
        <w:pStyle w:val="Prrafodelista"/>
        <w:spacing w:line="276" w:lineRule="auto"/>
        <w:ind w:left="720"/>
        <w:jc w:val="both"/>
        <w:rPr>
          <w:rFonts w:ascii="Segoe UI" w:hAnsi="Segoe UI" w:cs="Segoe UI"/>
          <w:sz w:val="8"/>
          <w:szCs w:val="8"/>
          <w:lang w:val="es-MX"/>
        </w:rPr>
      </w:pP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FABRICADA EN LÁMINA DE ACERO AL CARBÓN ROLADA EN FRIO CALIBRE 16 CON CORTE EN LÁSER DE ACUERDO AL MODELO DEL VEHÍCULO.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CON ABERTURAS PARA COLOCAR RADIO Y SIRENA.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ACABADO EN COLOR NEGRO CON PINTURA ELECTROSTÁTICA DE POLIÉSTER HORNEADA CON PROTECCIÓN CONTRA RAYOS ULTRA VIOLETA PARA EVITAR DECOLORACIÓN.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TORNILLERÍA GRADO MAQUINA GALVANIZADOS PARA SU SUJECIÓN. </w:t>
      </w:r>
    </w:p>
    <w:p w:rsidR="006D20BF" w:rsidRPr="006D20BF" w:rsidRDefault="006D20BF" w:rsidP="006D20BF">
      <w:pPr>
        <w:spacing w:line="276" w:lineRule="auto"/>
        <w:jc w:val="both"/>
        <w:rPr>
          <w:rFonts w:ascii="Segoe UI" w:hAnsi="Segoe UI" w:cs="Segoe UI"/>
          <w:sz w:val="20"/>
          <w:szCs w:val="20"/>
          <w:lang w:val="es-MX"/>
        </w:rPr>
      </w:pPr>
    </w:p>
    <w:p w:rsidR="006D20BF" w:rsidRDefault="006D20BF" w:rsidP="006D20BF">
      <w:pPr>
        <w:pStyle w:val="Prrafodelista"/>
        <w:spacing w:line="276" w:lineRule="auto"/>
        <w:ind w:left="720"/>
        <w:jc w:val="both"/>
        <w:rPr>
          <w:rFonts w:ascii="Segoe UI" w:hAnsi="Segoe UI" w:cs="Segoe UI"/>
          <w:b/>
          <w:u w:val="single"/>
          <w:lang w:val="es-MX"/>
        </w:rPr>
      </w:pPr>
      <w:r w:rsidRPr="006D20BF">
        <w:rPr>
          <w:rFonts w:ascii="Segoe UI" w:hAnsi="Segoe UI" w:cs="Segoe UI"/>
          <w:b/>
          <w:u w:val="single"/>
          <w:lang w:val="es-MX"/>
        </w:rPr>
        <w:t>RADIO APX 1500</w:t>
      </w:r>
    </w:p>
    <w:p w:rsidR="006D20BF" w:rsidRPr="006D20BF" w:rsidRDefault="006D20BF" w:rsidP="006D20BF">
      <w:pPr>
        <w:pStyle w:val="Prrafodelista"/>
        <w:spacing w:line="276" w:lineRule="auto"/>
        <w:ind w:left="720"/>
        <w:jc w:val="both"/>
        <w:rPr>
          <w:rFonts w:ascii="Segoe UI" w:hAnsi="Segoe UI" w:cs="Segoe UI"/>
          <w:b/>
          <w:sz w:val="6"/>
          <w:szCs w:val="6"/>
          <w:u w:val="single"/>
          <w:lang w:val="es-MX"/>
        </w:rPr>
      </w:pP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MODELO: APX 1500 RADIO MÓVIL CON UHF R1, RANGO 380-470 MHZ. 25 WATTS, FUNCIONAMIENTO TRONCALIZADO DIGITAL PRIVADO O MODO CLARO, ANALÓGICO MDC-1200 Y DIGITAL APCO P25, CONFIGURACIÓN DEL SISTEMA CONVENCIONAL, RECEPTOR DIGITAL DE BANDA ANCHA Y BANCA ANGOSTA, (6.25 KHZ/20KHZ/25KHZ), SEÑALIZACIÓN DIGITAL INTEGRADA (ASTRO Y ASTRO 25), ILUMINACIÓN INTELIGENTE, PERFILES DE RADIO, LISTA DE LLAMADAS UNIFICADA, CUMPLE CON LAS ESPECIFICACIONES MIL-STD 810 C, D, E, F Y G VIGENTES, SE ENVÍA CON ESTÁNDAR IP56, INCLUYE CABEZA DE CONTROL 02 RESISTENTE, (PANTALLA DE GRANDES DIMENSIONES CON ILUMINACIÓN INTELIGENTE, 3 LÍNEAS DE TEXTO 14 CARACTERES MAX./1 LÍNEA DE ICONOS/1 LÍNEA DE MENÚ, ALTAVOZ DE 7.5 VATIOS INTEGRADO, PERILLA MULTIFUNCIONAL PARA CONTROL DE VOLUMEN / SELECCIÓN DE CANAL, BOTÓN MODO DÍA/NOCHE) LLAVE (HARDWARE) ACCESORIOS ME MONTAJE, MICRÓFONO DE MANO, ANTENA DE ¼ (380-420 MHZ) CON CABLE COAXIAL Y CONECTOR PARA MONTAJE EN UNIDAD.  CANALES: 512 ESTÁNDAR. FUNCIONALIDAD GPS INTEGRADA. ILUMINACIÓN INTELIGENTE. PERFILES DE RADIOLISTA DE LLAMADAS UNIFICADA. SOFTWARE DE PROGRAMACIÓN DE RADIO (CPS) ADMITE COMUNICACIONES USB SOPORTE FLASHPORT INTEGRADO.</w:t>
      </w:r>
    </w:p>
    <w:p w:rsidR="006D20BF" w:rsidRPr="006D20BF" w:rsidRDefault="006D20BF" w:rsidP="006D20BF">
      <w:pPr>
        <w:pStyle w:val="Prrafodelista"/>
        <w:spacing w:line="276" w:lineRule="auto"/>
        <w:ind w:left="720"/>
        <w:jc w:val="both"/>
        <w:rPr>
          <w:rFonts w:ascii="Segoe UI" w:hAnsi="Segoe UI" w:cs="Segoe UI"/>
          <w:b/>
          <w:u w:val="single"/>
          <w:lang w:val="es-MX"/>
        </w:rPr>
      </w:pPr>
    </w:p>
    <w:p w:rsidR="006D20BF" w:rsidRDefault="006D20BF" w:rsidP="006D20BF">
      <w:pPr>
        <w:pStyle w:val="Prrafodelista"/>
        <w:spacing w:line="276" w:lineRule="auto"/>
        <w:ind w:left="720"/>
        <w:jc w:val="both"/>
        <w:rPr>
          <w:rFonts w:ascii="Segoe UI" w:hAnsi="Segoe UI" w:cs="Segoe UI"/>
          <w:b/>
          <w:u w:val="single"/>
          <w:lang w:val="es-MX"/>
        </w:rPr>
      </w:pPr>
      <w:r w:rsidRPr="006D20BF">
        <w:rPr>
          <w:rFonts w:ascii="Segoe UI" w:hAnsi="Segoe UI" w:cs="Segoe UI"/>
          <w:b/>
          <w:u w:val="single"/>
          <w:lang w:val="es-MX"/>
        </w:rPr>
        <w:t xml:space="preserve">EQUIPO DE VIDEO MÓVIL </w:t>
      </w:r>
    </w:p>
    <w:p w:rsidR="006D20BF" w:rsidRPr="006D20BF" w:rsidRDefault="006D20BF" w:rsidP="006D20BF">
      <w:pPr>
        <w:pStyle w:val="Prrafodelista"/>
        <w:spacing w:line="276" w:lineRule="auto"/>
        <w:ind w:left="720"/>
        <w:jc w:val="both"/>
        <w:rPr>
          <w:rFonts w:ascii="Segoe UI" w:hAnsi="Segoe UI" w:cs="Segoe UI"/>
          <w:b/>
          <w:sz w:val="8"/>
          <w:szCs w:val="8"/>
          <w:u w:val="single"/>
          <w:lang w:val="es-MX"/>
        </w:rPr>
      </w:pP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b/>
          <w:lang w:val="es-MX"/>
        </w:rPr>
        <w:t>3 CÁMARAS TURRET IP HD MEGAPÍXEL EXTERIOR IP67 PARA DVR MÓVIL</w:t>
      </w:r>
      <w:r w:rsidRPr="006D20BF">
        <w:rPr>
          <w:rFonts w:ascii="Segoe UI" w:hAnsi="Segoe UI" w:cs="Segoe UI"/>
          <w:lang w:val="es-MX"/>
        </w:rPr>
        <w:t>, CMOS 1/3” SCAN PROGRESIVO, ILUMINACIÓN MÍNIMA 0.01 LUX / 0 LUX IR, LENTE FIJO 2.8 MM@F1.2. LEDS IR (HASTA 15 M DE VISIÓN), FUNCIÓN DÍA Y NOCHE REAL CON FILTRO ICR, SHUTTER ELECTRÓNICO AUTOMÁTICO, RESOLUCIÓN: 720P, HASTA 30 IPS@720P, COMPRESIÓN H.264, FUNCIONES DE RED Y ALMACENAMIENTO: PROTOCOLO: ONVIF,</w:t>
      </w:r>
      <w:r w:rsidR="0012405B">
        <w:rPr>
          <w:rFonts w:ascii="Segoe UI" w:hAnsi="Segoe UI" w:cs="Segoe UI"/>
          <w:lang w:val="es-MX"/>
        </w:rPr>
        <w:t xml:space="preserve"> </w:t>
      </w:r>
      <w:r w:rsidRPr="006D20BF">
        <w:rPr>
          <w:rFonts w:ascii="Segoe UI" w:hAnsi="Segoe UI" w:cs="Segoe UI"/>
          <w:lang w:val="es-MX"/>
        </w:rPr>
        <w:t>PSIA,</w:t>
      </w:r>
      <w:r w:rsidR="0012405B">
        <w:rPr>
          <w:rFonts w:ascii="Segoe UI" w:hAnsi="Segoe UI" w:cs="Segoe UI"/>
          <w:lang w:val="es-MX"/>
        </w:rPr>
        <w:t xml:space="preserve"> </w:t>
      </w:r>
      <w:r w:rsidRPr="006D20BF">
        <w:rPr>
          <w:rFonts w:ascii="Segoe UI" w:hAnsi="Segoe UI" w:cs="Segoe UI"/>
          <w:lang w:val="es-MX"/>
        </w:rPr>
        <w:t>CGI,</w:t>
      </w:r>
      <w:r w:rsidR="0012405B">
        <w:rPr>
          <w:rFonts w:ascii="Segoe UI" w:hAnsi="Segoe UI" w:cs="Segoe UI"/>
          <w:lang w:val="es-MX"/>
        </w:rPr>
        <w:t xml:space="preserve"> </w:t>
      </w:r>
      <w:r w:rsidRPr="006D20BF">
        <w:rPr>
          <w:rFonts w:ascii="Segoe UI" w:hAnsi="Segoe UI" w:cs="Segoe UI"/>
          <w:lang w:val="es-MX"/>
        </w:rPr>
        <w:t>TCP/IP,</w:t>
      </w:r>
      <w:r w:rsidR="0012405B">
        <w:rPr>
          <w:rFonts w:ascii="Segoe UI" w:hAnsi="Segoe UI" w:cs="Segoe UI"/>
          <w:lang w:val="es-MX"/>
        </w:rPr>
        <w:t xml:space="preserve"> </w:t>
      </w:r>
      <w:r w:rsidRPr="006D20BF">
        <w:rPr>
          <w:rFonts w:ascii="Segoe UI" w:hAnsi="Segoe UI" w:cs="Segoe UI"/>
          <w:lang w:val="es-MX"/>
        </w:rPr>
        <w:t>HTTP</w:t>
      </w:r>
      <w:r w:rsidR="0012405B">
        <w:rPr>
          <w:rFonts w:ascii="Segoe UI" w:hAnsi="Segoe UI" w:cs="Segoe UI"/>
          <w:lang w:val="es-MX"/>
        </w:rPr>
        <w:t xml:space="preserve"> </w:t>
      </w:r>
      <w:r w:rsidRPr="006D20BF">
        <w:rPr>
          <w:rFonts w:ascii="Segoe UI" w:hAnsi="Segoe UI" w:cs="Segoe UI"/>
          <w:lang w:val="es-MX"/>
        </w:rPr>
        <w:t>,DHCP, DNS, PPPOE, RTP / RTCP, SOPORTA POE (802.3AF), ESPECIFICACIONES: CONSUMO 4 W, ALIMENTACIÓN: 12 VCD, POE (802.3AF), TEMPERATURA DE OPERACIÓN: -10 A 60ºC, PESO: 500 GR, SOPORTA IP67.</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FORMA DE </w:t>
      </w:r>
      <w:r w:rsidR="0012405B" w:rsidRPr="006D20BF">
        <w:rPr>
          <w:rFonts w:ascii="Segoe UI" w:hAnsi="Segoe UI" w:cs="Segoe UI"/>
          <w:lang w:val="es-MX"/>
        </w:rPr>
        <w:t>INSTALACIÓN</w:t>
      </w:r>
      <w:r w:rsidRPr="006D20BF">
        <w:rPr>
          <w:rFonts w:ascii="Segoe UI" w:hAnsi="Segoe UI" w:cs="Segoe UI"/>
          <w:lang w:val="es-MX"/>
        </w:rPr>
        <w:t>:</w:t>
      </w:r>
    </w:p>
    <w:p w:rsidR="006D20BF" w:rsidRDefault="006D20BF" w:rsidP="006D20BF">
      <w:pPr>
        <w:pStyle w:val="Prrafodelista"/>
        <w:numPr>
          <w:ilvl w:val="0"/>
          <w:numId w:val="11"/>
        </w:numPr>
        <w:spacing w:line="276" w:lineRule="auto"/>
        <w:jc w:val="both"/>
        <w:rPr>
          <w:rFonts w:ascii="Segoe UI" w:hAnsi="Segoe UI" w:cs="Segoe UI"/>
          <w:lang w:val="es-MX"/>
        </w:rPr>
      </w:pPr>
      <w:r w:rsidRPr="006D20BF">
        <w:rPr>
          <w:rFonts w:ascii="Segoe UI" w:hAnsi="Segoe UI" w:cs="Segoe UI"/>
          <w:lang w:val="es-MX"/>
        </w:rPr>
        <w:t xml:space="preserve">LAS </w:t>
      </w:r>
      <w:r w:rsidR="0012405B" w:rsidRPr="006D20BF">
        <w:rPr>
          <w:rFonts w:ascii="Segoe UI" w:hAnsi="Segoe UI" w:cs="Segoe UI"/>
          <w:lang w:val="es-MX"/>
        </w:rPr>
        <w:t>CÁMARAS</w:t>
      </w:r>
      <w:r w:rsidRPr="006D20BF">
        <w:rPr>
          <w:rFonts w:ascii="Segoe UI" w:hAnsi="Segoe UI" w:cs="Segoe UI"/>
          <w:lang w:val="es-MX"/>
        </w:rPr>
        <w:t xml:space="preserve"> </w:t>
      </w:r>
      <w:r w:rsidR="0012405B" w:rsidRPr="006D20BF">
        <w:rPr>
          <w:rFonts w:ascii="Segoe UI" w:hAnsi="Segoe UI" w:cs="Segoe UI"/>
          <w:lang w:val="es-MX"/>
        </w:rPr>
        <w:t>DEBERÁN</w:t>
      </w:r>
      <w:r w:rsidRPr="006D20BF">
        <w:rPr>
          <w:rFonts w:ascii="Segoe UI" w:hAnsi="Segoe UI" w:cs="Segoe UI"/>
          <w:lang w:val="es-MX"/>
        </w:rPr>
        <w:t xml:space="preserve"> SER INSTALADAS CON PLACA DE ACRÍLICO O METAL Y TORNILLERÍA PARA SU ESTABILIDAD Y SEGURIDAD.</w:t>
      </w:r>
    </w:p>
    <w:p w:rsidR="0012405B" w:rsidRPr="006D20BF" w:rsidRDefault="0012405B" w:rsidP="0012405B">
      <w:pPr>
        <w:pStyle w:val="Prrafodelista"/>
        <w:spacing w:line="276" w:lineRule="auto"/>
        <w:ind w:left="1776"/>
        <w:jc w:val="both"/>
        <w:rPr>
          <w:rFonts w:ascii="Segoe UI" w:hAnsi="Segoe UI" w:cs="Segoe UI"/>
          <w:lang w:val="es-MX"/>
        </w:rPr>
      </w:pP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b/>
          <w:lang w:val="es-MX"/>
        </w:rPr>
        <w:t>1 CÁMARA MINI DOMO IP 720P PARA EXTERIOR CON AUDIO PARA DVR MÓVIL WDR</w:t>
      </w:r>
      <w:r w:rsidRPr="006D20BF">
        <w:rPr>
          <w:rFonts w:ascii="Segoe UI" w:hAnsi="Segoe UI" w:cs="Segoe UI"/>
          <w:lang w:val="es-MX"/>
        </w:rPr>
        <w:t xml:space="preserve">, CMOS 1/3” SCAN PROGRESIVO, ILUMINACIÓN MÍNIMA 0.01 LUX / 0 LUX IR, LENTE FIJO 2.8MM@F1.2. LEDS IR (HASTA 15 M DE VISIÓN), FUNCIÓN DÍA Y NOCHE REAL CON FILTRO ICR, SHUTTER ELECTRÓNICO </w:t>
      </w:r>
      <w:r w:rsidRPr="006D20BF">
        <w:rPr>
          <w:rFonts w:ascii="Segoe UI" w:hAnsi="Segoe UI" w:cs="Segoe UI"/>
          <w:lang w:val="es-MX"/>
        </w:rPr>
        <w:lastRenderedPageBreak/>
        <w:t>AUTOMÁTICO, RESOLUCIÓN: 720P, HASTA 30 IPS@720P, COMPRESIÓN H.264, FUNCIONES DE RED Y ALMACENAMIENTO: PROTOCOLO:</w:t>
      </w:r>
      <w:r w:rsidR="0012405B">
        <w:rPr>
          <w:rFonts w:ascii="Segoe UI" w:hAnsi="Segoe UI" w:cs="Segoe UI"/>
          <w:lang w:val="es-MX"/>
        </w:rPr>
        <w:t xml:space="preserve"> </w:t>
      </w:r>
      <w:r w:rsidRPr="006D20BF">
        <w:rPr>
          <w:rFonts w:ascii="Segoe UI" w:hAnsi="Segoe UI" w:cs="Segoe UI"/>
          <w:lang w:val="es-MX"/>
        </w:rPr>
        <w:t>ONVIF,</w:t>
      </w:r>
      <w:r w:rsidR="0012405B">
        <w:rPr>
          <w:rFonts w:ascii="Segoe UI" w:hAnsi="Segoe UI" w:cs="Segoe UI"/>
          <w:lang w:val="es-MX"/>
        </w:rPr>
        <w:t xml:space="preserve"> </w:t>
      </w:r>
      <w:r w:rsidRPr="006D20BF">
        <w:rPr>
          <w:rFonts w:ascii="Segoe UI" w:hAnsi="Segoe UI" w:cs="Segoe UI"/>
          <w:lang w:val="es-MX"/>
        </w:rPr>
        <w:t>PSIA,</w:t>
      </w:r>
      <w:r w:rsidR="0012405B">
        <w:rPr>
          <w:rFonts w:ascii="Segoe UI" w:hAnsi="Segoe UI" w:cs="Segoe UI"/>
          <w:lang w:val="es-MX"/>
        </w:rPr>
        <w:t xml:space="preserve"> </w:t>
      </w:r>
      <w:r w:rsidRPr="006D20BF">
        <w:rPr>
          <w:rFonts w:ascii="Segoe UI" w:hAnsi="Segoe UI" w:cs="Segoe UI"/>
          <w:lang w:val="es-MX"/>
        </w:rPr>
        <w:t>CGI,</w:t>
      </w:r>
      <w:r w:rsidR="0012405B">
        <w:rPr>
          <w:rFonts w:ascii="Segoe UI" w:hAnsi="Segoe UI" w:cs="Segoe UI"/>
          <w:lang w:val="es-MX"/>
        </w:rPr>
        <w:t xml:space="preserve"> </w:t>
      </w:r>
      <w:r w:rsidRPr="006D20BF">
        <w:rPr>
          <w:rFonts w:ascii="Segoe UI" w:hAnsi="Segoe UI" w:cs="Segoe UI"/>
          <w:lang w:val="es-MX"/>
        </w:rPr>
        <w:t>TCP/IP,</w:t>
      </w:r>
      <w:r w:rsidR="0012405B">
        <w:rPr>
          <w:rFonts w:ascii="Segoe UI" w:hAnsi="Segoe UI" w:cs="Segoe UI"/>
          <w:lang w:val="es-MX"/>
        </w:rPr>
        <w:t xml:space="preserve"> </w:t>
      </w:r>
      <w:r w:rsidRPr="006D20BF">
        <w:rPr>
          <w:rFonts w:ascii="Segoe UI" w:hAnsi="Segoe UI" w:cs="Segoe UI"/>
          <w:lang w:val="es-MX"/>
        </w:rPr>
        <w:t>HTTP,</w:t>
      </w:r>
      <w:r w:rsidR="0012405B">
        <w:rPr>
          <w:rFonts w:ascii="Segoe UI" w:hAnsi="Segoe UI" w:cs="Segoe UI"/>
          <w:lang w:val="es-MX"/>
        </w:rPr>
        <w:t xml:space="preserve"> </w:t>
      </w:r>
      <w:r w:rsidRPr="006D20BF">
        <w:rPr>
          <w:rFonts w:ascii="Segoe UI" w:hAnsi="Segoe UI" w:cs="Segoe UI"/>
          <w:lang w:val="es-MX"/>
        </w:rPr>
        <w:t>DHCP, DNS, PPPOE, RTP / RTCP, SOPORTA POE (802.3AF), ESPECIFICACIONES: CONSUMO 4 W, ALIMENTACIÓN: 12 VCD, POE (802.3AF), TEMPERATURA DE OPERACIÓN: -10 A 60 ºC, PESO: 500 GR.</w:t>
      </w:r>
    </w:p>
    <w:p w:rsid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FORMA DE </w:t>
      </w:r>
      <w:r w:rsidR="0012405B" w:rsidRPr="006D20BF">
        <w:rPr>
          <w:rFonts w:ascii="Segoe UI" w:hAnsi="Segoe UI" w:cs="Segoe UI"/>
          <w:lang w:val="es-MX"/>
        </w:rPr>
        <w:t>INSTALACIÓN</w:t>
      </w:r>
      <w:r w:rsidRPr="006D20BF">
        <w:rPr>
          <w:rFonts w:ascii="Segoe UI" w:hAnsi="Segoe UI" w:cs="Segoe UI"/>
          <w:lang w:val="es-MX"/>
        </w:rPr>
        <w:t>:</w:t>
      </w:r>
    </w:p>
    <w:p w:rsidR="00A40F96" w:rsidRPr="00A40F96" w:rsidRDefault="00A40F96" w:rsidP="00A40F96">
      <w:pPr>
        <w:pStyle w:val="Prrafodelista"/>
        <w:spacing w:line="276" w:lineRule="auto"/>
        <w:ind w:left="720"/>
        <w:jc w:val="both"/>
        <w:rPr>
          <w:rFonts w:ascii="Segoe UI" w:hAnsi="Segoe UI" w:cs="Segoe UI"/>
          <w:sz w:val="8"/>
          <w:szCs w:val="8"/>
          <w:lang w:val="es-MX"/>
        </w:rPr>
      </w:pPr>
    </w:p>
    <w:p w:rsidR="006D20BF" w:rsidRPr="006D20BF" w:rsidRDefault="006D20BF" w:rsidP="006D20BF">
      <w:pPr>
        <w:pStyle w:val="Prrafodelista"/>
        <w:numPr>
          <w:ilvl w:val="0"/>
          <w:numId w:val="11"/>
        </w:numPr>
        <w:spacing w:line="276" w:lineRule="auto"/>
        <w:jc w:val="both"/>
        <w:rPr>
          <w:rFonts w:ascii="Segoe UI" w:hAnsi="Segoe UI" w:cs="Segoe UI"/>
          <w:lang w:val="es-MX"/>
        </w:rPr>
      </w:pPr>
      <w:r w:rsidRPr="006D20BF">
        <w:rPr>
          <w:rFonts w:ascii="Segoe UI" w:hAnsi="Segoe UI" w:cs="Segoe UI"/>
          <w:lang w:val="es-MX"/>
        </w:rPr>
        <w:t xml:space="preserve">LAS </w:t>
      </w:r>
      <w:r w:rsidR="0012405B" w:rsidRPr="006D20BF">
        <w:rPr>
          <w:rFonts w:ascii="Segoe UI" w:hAnsi="Segoe UI" w:cs="Segoe UI"/>
          <w:lang w:val="es-MX"/>
        </w:rPr>
        <w:t>CÁMARAS</w:t>
      </w:r>
      <w:r w:rsidRPr="006D20BF">
        <w:rPr>
          <w:rFonts w:ascii="Segoe UI" w:hAnsi="Segoe UI" w:cs="Segoe UI"/>
          <w:lang w:val="es-MX"/>
        </w:rPr>
        <w:t xml:space="preserve"> </w:t>
      </w:r>
      <w:r w:rsidR="0012405B" w:rsidRPr="006D20BF">
        <w:rPr>
          <w:rFonts w:ascii="Segoe UI" w:hAnsi="Segoe UI" w:cs="Segoe UI"/>
          <w:lang w:val="es-MX"/>
        </w:rPr>
        <w:t>DEBERÁN</w:t>
      </w:r>
      <w:r w:rsidRPr="006D20BF">
        <w:rPr>
          <w:rFonts w:ascii="Segoe UI" w:hAnsi="Segoe UI" w:cs="Segoe UI"/>
          <w:lang w:val="es-MX"/>
        </w:rPr>
        <w:t xml:space="preserve"> SER INSTALADAS CON PLACA DE ACRÍLICO O METAL Y TORNILLERÍA PARA SU ESTABILIDAD Y SEGURIDAD.</w:t>
      </w:r>
    </w:p>
    <w:p w:rsidR="006D20BF" w:rsidRDefault="006D20BF" w:rsidP="006D20BF">
      <w:pPr>
        <w:pStyle w:val="Prrafodelista"/>
        <w:numPr>
          <w:ilvl w:val="0"/>
          <w:numId w:val="12"/>
        </w:numPr>
        <w:spacing w:line="276" w:lineRule="auto"/>
        <w:jc w:val="both"/>
        <w:rPr>
          <w:rFonts w:ascii="Segoe UI" w:hAnsi="Segoe UI" w:cs="Segoe UI"/>
          <w:lang w:val="es-MX"/>
        </w:rPr>
      </w:pPr>
      <w:r w:rsidRPr="006D20BF">
        <w:rPr>
          <w:rFonts w:ascii="Segoe UI" w:hAnsi="Segoe UI" w:cs="Segoe UI"/>
          <w:lang w:val="es-MX"/>
        </w:rPr>
        <w:t xml:space="preserve">LA INSTALACIÓN DE LAS CÁMARAS EN TECHO DEBERÁN LLEVAR UN REFUERZO ESPECIAL PARA SER MONTADAS CON UN SOPORTE AL CHASIS PUEDE SER BARRA DE METAL O ACRÍLICO RÍGIDO AFIANZADO EN TECHO METÁLICO DEL VEHÍCULO POR DEBAJO DEL TECHO DE CARTÓN DE LA UNIDAD, PARA EVITAR QUE LAS ARRANQUEN INTENCIONALMENTE O POR ACCIDENTE. </w:t>
      </w:r>
    </w:p>
    <w:p w:rsidR="00A40F96" w:rsidRPr="006D20BF" w:rsidRDefault="00A40F96" w:rsidP="00A40F96">
      <w:pPr>
        <w:pStyle w:val="Prrafodelista"/>
        <w:spacing w:line="276" w:lineRule="auto"/>
        <w:ind w:left="1776"/>
        <w:jc w:val="both"/>
        <w:rPr>
          <w:rFonts w:ascii="Segoe UI" w:hAnsi="Segoe UI" w:cs="Segoe UI"/>
          <w:lang w:val="es-MX"/>
        </w:rPr>
      </w:pPr>
    </w:p>
    <w:p w:rsid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b/>
          <w:lang w:val="es-MX"/>
        </w:rPr>
        <w:t>DVR MÓVIL HIBRIDO DE 4 CANALES 1MP + 2 CANALES ANÁLOGOS</w:t>
      </w:r>
      <w:r w:rsidRPr="006D20BF">
        <w:rPr>
          <w:rFonts w:ascii="Segoe UI" w:hAnsi="Segoe UI" w:cs="Segoe UI"/>
          <w:lang w:val="es-MX"/>
        </w:rPr>
        <w:t xml:space="preserve"> (IP /ANALÓGICO) WD1 HDD 2.5 1 TB, ESPECIFICACIONES: TECNOLOGÍA: HIBRIDO (IP / ANALÓGICO), NÚMERO DE CANALES: 4 CH. IP, 2 CH. ANALÓGICOS, SISTEMA OPERATIVO: LINUX 3.0.8, COMPRESIÓN Y RESOLUCIÓN:  VIDEO: H.264,  AUDIO: ADPCM, G.711A, G.711U, RESOLUCIÓN MÁXIMA DE GRABACIÓN: ANÁLOGO: WD1 (928X480), WHD1 (928X240), WCIF (464X240), D1 (704X576), IP: 720P, INTERFACES ENTRADAS / SALIDAS:  ENTRADA DE VIDEO: 2 CANALES (1.0VP-P, 75Ω), CONECTOR TIPO AVIACIÓN DE 4 PINS, 4 CANALES IP, CONECTOR TIPO AVIACIÓN DE 6 PINS, SALIDA DE VIDEO: 1 SALIDA DE VIDEO PARA PANEL DE CONTROL (XMRCP4), ENTRADA DE AUDIO: 6 CANALES (4 POR IP, 2 POR ANALÓGICO),  SALIDA DE AUDIO: 1 CANAL, INTERFAZ USB: 2 PUERTO 2.0, INTERFAZ  DE RED: 1 (RJ-45 10/100 MBPS), WIFI: 802.11B/G/N (MODULO OPCIONAL), 3G/4G: EVDO/WCDMA/TDD-LTE/FDD-LTE (MÓDULOS OPCIONALES), SIM: 1 TARJETA (NO INCLUIDA), ALMACENAMIENTO: HDD: 1 SATA 2.5" / 1TB, (INCLUIDO), SD: 1, MAX 128GB CLASE 10XC, NO INCLUIDA, INTERFAZ SERIAL: RS232 × 2, RS485 × 2 ENTRADAS / SALIDAS DE ALARMA: 8 / 2 (MODULO OPCIONAL), ALIMENTACIÓN: 8-36VCD, CONECTOR TIPO AVIACIÓN DE 4 PINS​, CARACTERÍSTICAS FÍSICAS Y ELÉCTRICAS: TEMPERATURA DE OPERACIÓN: -40 ~ 70ºC, ALIMENTACIÓN: 8-36 VCD, DIMENSIONES: 255.3 X 150 X 89.1MM, PESO: 2.2KG. (SIN DISCOS DUROS).</w:t>
      </w:r>
    </w:p>
    <w:p w:rsidR="00A40F96" w:rsidRPr="00A40F96" w:rsidRDefault="00A40F96" w:rsidP="00A40F96">
      <w:pPr>
        <w:pStyle w:val="Prrafodelista"/>
        <w:spacing w:line="276" w:lineRule="auto"/>
        <w:ind w:left="720"/>
        <w:jc w:val="both"/>
        <w:rPr>
          <w:rFonts w:ascii="Segoe UI" w:hAnsi="Segoe UI" w:cs="Segoe UI"/>
          <w:sz w:val="8"/>
          <w:szCs w:val="8"/>
          <w:lang w:val="es-MX"/>
        </w:rPr>
      </w:pP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b/>
          <w:lang w:val="es-MX"/>
        </w:rPr>
        <w:t>PANEL DE CONTROL DACTILAR MULTIFUNCIONAL CON MONITOR DE 7"</w:t>
      </w:r>
      <w:r w:rsidRPr="006D20BF">
        <w:rPr>
          <w:rFonts w:ascii="Segoe UI" w:hAnsi="Segoe UI" w:cs="Segoe UI"/>
          <w:lang w:val="es-MX"/>
        </w:rPr>
        <w:t xml:space="preserve"> PARA MDVR MÓVIL, TIPO DE PANTALLA LCD, 4 TIPOS DE RESISTENCIA DE ALAMBRE, 7 PULGADAS, RESOLUCIÓN 800*480, LUMINANCIA 400CD/M2, RELACIÓN DE CONTRASTE 20.83402728 BAJO UNA CONDICIÓN DE BRILLO ADECUADA, EL CONTRASTE MÁS ALTO, CON NIVELES DE COLOR, TIEMPO DE RESPUESTA 10/15 (TR/TD) MS EL TIEMPO DE RESPUESTA DEL LCD A LA SEÑAL DE ENTRADA, ÁNGULO VISUAL 70/70/50/70 (TYP.) (CR DOT 10) (LEFT/RIGHT/UP/DOWN), NÚMERO MÁXIMO DE COLORES DE LA PANTALLA 262K/16.7M (6BIT/6BIT+DITHE RING), ESCALA 16:9, TIPO DE RETROILUMINACIÓN LED BLANCO, TAMAÑO DE PANTALLA 7 PULGADAS, RESOLUCIÓN 800*480, RELACIÓN DE ASPECTO 16:9, DISTRIBUIDOR DE BOTONES Y PANTALLA COMBINADO, MATERIAL DEL PANEL 70%PC+30%ABS PLÁSTICOS DE INGENIERÍA, MATERIAL DEL BOTÓN SILICONA, MÓDULO DE TARJETA RFID WIPE,13.56 MHZ PARA REGISTRO DEL CONDUCTOR ALTAVOZ ALTA VOZ (16 Ω, 2W) X2, INTERFAZ MDVR SE CONECTA A STREAMAX MDVR, INTERFAZ CAM AMARILLO 4PIN AVIACIÓN-DIN CONECTOR, SE CONECTA A LA CÁMARA DE MARCHA ATRÁS, INTERFAZ MIC SE CONECTA AL MEGÁFONO DEL CONTROLADOR, INTERFAZ SENSOR AMARILLO COLGADO LA LÍNEA, PUERTO DE DETECCIÓN DE INVERSIÓN DE LA SEÑAL DE ALTO NIVEL EFICAZ. PARA MONITOREAR EL CONTROL PARA REVERTIR,  BOTONES DE FUNCIÓN REINICIAR/ANUNCIADOR DE LA </w:t>
      </w:r>
      <w:r w:rsidRPr="006D20BF">
        <w:rPr>
          <w:rFonts w:ascii="Segoe UI" w:hAnsi="Segoe UI" w:cs="Segoe UI"/>
          <w:lang w:val="es-MX"/>
        </w:rPr>
        <w:lastRenderedPageBreak/>
        <w:t xml:space="preserve">ESTACIÓN/TECLAS DE FLECHA/CONFIRMACIÓN, BOTONES DE NÚMEROS 0/9, </w:t>
      </w:r>
      <w:r w:rsidR="0012405B" w:rsidRPr="006D20BF">
        <w:rPr>
          <w:rFonts w:ascii="Segoe UI" w:hAnsi="Segoe UI" w:cs="Segoe UI"/>
          <w:lang w:val="es-MX"/>
        </w:rPr>
        <w:t>DIMENSIONES</w:t>
      </w:r>
      <w:r w:rsidRPr="006D20BF">
        <w:rPr>
          <w:rFonts w:ascii="Segoe UI" w:hAnsi="Segoe UI" w:cs="Segoe UI"/>
          <w:lang w:val="es-MX"/>
        </w:rPr>
        <w:t xml:space="preserve"> 185 MM X 128 MM X 34,9 MM, VOLTAJE DE FUNCIONAMIENTO 12V, CORRIENTE DE FUNCIONAMIENTO 200MA, CONSUMO TOTAL DE ENERGÍA 2.4W, RESISTENCIA AL AGUA Y POLVO IP53, TEMPERATURA DE OPERACIÓN 20</w:t>
      </w:r>
      <w:r w:rsidRPr="006D20BF">
        <w:rPr>
          <w:rFonts w:ascii="Cambria Math" w:hAnsi="Cambria Math" w:cs="Cambria Math"/>
          <w:lang w:val="es-MX"/>
        </w:rPr>
        <w:t>℃</w:t>
      </w:r>
      <w:r w:rsidRPr="006D20BF">
        <w:rPr>
          <w:rFonts w:ascii="Segoe UI" w:hAnsi="Segoe UI" w:cs="Segoe UI"/>
          <w:lang w:val="es-MX"/>
        </w:rPr>
        <w:t>~+70</w:t>
      </w:r>
      <w:r w:rsidRPr="006D20BF">
        <w:rPr>
          <w:rFonts w:ascii="Cambria Math" w:hAnsi="Cambria Math" w:cs="Cambria Math"/>
          <w:lang w:val="es-MX"/>
        </w:rPr>
        <w:t>℃</w:t>
      </w:r>
      <w:r w:rsidRPr="006D20BF">
        <w:rPr>
          <w:rFonts w:ascii="Segoe UI" w:hAnsi="Segoe UI" w:cs="Segoe UI"/>
          <w:lang w:val="es-MX"/>
        </w:rPr>
        <w:t>, RESISTENCIA A HUMEDAD 8%~90%</w:t>
      </w:r>
    </w:p>
    <w:p w:rsidR="006D20BF" w:rsidRPr="00A40F96" w:rsidRDefault="006D20BF" w:rsidP="006D20BF">
      <w:pPr>
        <w:pStyle w:val="Prrafodelista"/>
        <w:numPr>
          <w:ilvl w:val="0"/>
          <w:numId w:val="8"/>
        </w:numPr>
        <w:spacing w:line="276" w:lineRule="auto"/>
        <w:jc w:val="both"/>
        <w:rPr>
          <w:rFonts w:ascii="Segoe UI" w:hAnsi="Segoe UI" w:cs="Segoe UI"/>
          <w:b/>
          <w:u w:val="single"/>
          <w:lang w:val="es-MX"/>
        </w:rPr>
      </w:pPr>
      <w:r w:rsidRPr="006D20BF">
        <w:rPr>
          <w:rFonts w:ascii="Segoe UI" w:hAnsi="Segoe UI" w:cs="Segoe UI"/>
          <w:lang w:val="es-MX"/>
        </w:rPr>
        <w:t>SE REQUIERE UNA CONEXIÓN RJ45 EN LA PARTE FRONTAL DEL VEHÍCULO PARA MEJOR ACCESO A LA INFORMACIÓN DEL DVR.</w:t>
      </w:r>
    </w:p>
    <w:p w:rsidR="00A40F96" w:rsidRPr="00A40F96" w:rsidRDefault="00A40F96" w:rsidP="00A40F96">
      <w:pPr>
        <w:pStyle w:val="Prrafodelista"/>
        <w:spacing w:line="276" w:lineRule="auto"/>
        <w:ind w:left="720"/>
        <w:jc w:val="both"/>
        <w:rPr>
          <w:rFonts w:ascii="Segoe UI" w:hAnsi="Segoe UI" w:cs="Segoe UI"/>
          <w:b/>
          <w:sz w:val="8"/>
          <w:szCs w:val="8"/>
          <w:u w:val="single"/>
          <w:lang w:val="es-MX"/>
        </w:rPr>
      </w:pPr>
    </w:p>
    <w:p w:rsidR="006D20BF" w:rsidRPr="006D20BF" w:rsidRDefault="006D20BF" w:rsidP="006D20BF">
      <w:pPr>
        <w:pStyle w:val="Prrafodelista"/>
        <w:numPr>
          <w:ilvl w:val="0"/>
          <w:numId w:val="8"/>
        </w:numPr>
        <w:spacing w:line="276" w:lineRule="auto"/>
        <w:jc w:val="both"/>
        <w:rPr>
          <w:rFonts w:ascii="Segoe UI" w:hAnsi="Segoe UI" w:cs="Segoe UI"/>
          <w:b/>
          <w:u w:val="single"/>
          <w:lang w:val="es-MX"/>
        </w:rPr>
      </w:pPr>
      <w:r w:rsidRPr="006D20BF">
        <w:rPr>
          <w:rFonts w:ascii="Segoe UI" w:hAnsi="Segoe UI" w:cs="Segoe UI"/>
          <w:b/>
          <w:lang w:val="es-MX"/>
        </w:rPr>
        <w:t xml:space="preserve">LA </w:t>
      </w:r>
      <w:r w:rsidR="0012405B" w:rsidRPr="006D20BF">
        <w:rPr>
          <w:rFonts w:ascii="Segoe UI" w:hAnsi="Segoe UI" w:cs="Segoe UI"/>
          <w:b/>
          <w:lang w:val="es-MX"/>
        </w:rPr>
        <w:t>DESCRIPCIÓN</w:t>
      </w:r>
      <w:r w:rsidRPr="006D20BF">
        <w:rPr>
          <w:rFonts w:ascii="Segoe UI" w:hAnsi="Segoe UI" w:cs="Segoe UI"/>
          <w:b/>
          <w:lang w:val="es-MX"/>
        </w:rPr>
        <w:t xml:space="preserve"> DE LA UBICACIÓN Y FORMA DE </w:t>
      </w:r>
      <w:r w:rsidR="0012405B" w:rsidRPr="006D20BF">
        <w:rPr>
          <w:rFonts w:ascii="Segoe UI" w:hAnsi="Segoe UI" w:cs="Segoe UI"/>
          <w:b/>
          <w:lang w:val="es-MX"/>
        </w:rPr>
        <w:t>INSTALACIÓN</w:t>
      </w:r>
      <w:r w:rsidRPr="006D20BF">
        <w:rPr>
          <w:rFonts w:ascii="Segoe UI" w:hAnsi="Segoe UI" w:cs="Segoe UI"/>
          <w:b/>
          <w:lang w:val="es-MX"/>
        </w:rPr>
        <w:t xml:space="preserve"> DE LAS </w:t>
      </w:r>
      <w:r w:rsidR="0012405B" w:rsidRPr="006D20BF">
        <w:rPr>
          <w:rFonts w:ascii="Segoe UI" w:hAnsi="Segoe UI" w:cs="Segoe UI"/>
          <w:b/>
          <w:lang w:val="es-MX"/>
        </w:rPr>
        <w:t>CÁMARAS</w:t>
      </w:r>
      <w:r w:rsidRPr="006D20BF">
        <w:rPr>
          <w:rFonts w:ascii="Segoe UI" w:hAnsi="Segoe UI" w:cs="Segoe UI"/>
          <w:b/>
          <w:lang w:val="es-MX"/>
        </w:rPr>
        <w:t xml:space="preserve"> EN LAS UNIDADES AL FINAL.</w:t>
      </w:r>
    </w:p>
    <w:p w:rsidR="006D20BF" w:rsidRPr="006D20BF" w:rsidRDefault="006D20BF" w:rsidP="006D20BF">
      <w:pPr>
        <w:spacing w:line="276" w:lineRule="auto"/>
        <w:jc w:val="both"/>
        <w:rPr>
          <w:rFonts w:ascii="Segoe UI" w:hAnsi="Segoe UI" w:cs="Segoe UI"/>
          <w:sz w:val="20"/>
          <w:szCs w:val="20"/>
          <w:lang w:val="es-MX"/>
        </w:rPr>
      </w:pPr>
    </w:p>
    <w:p w:rsidR="006D20BF" w:rsidRPr="006D20BF" w:rsidRDefault="006D20BF" w:rsidP="006D20BF">
      <w:pPr>
        <w:pStyle w:val="Prrafodelista"/>
        <w:spacing w:line="276" w:lineRule="auto"/>
        <w:ind w:left="720"/>
        <w:jc w:val="both"/>
        <w:rPr>
          <w:rFonts w:ascii="Segoe UI" w:hAnsi="Segoe UI" w:cs="Segoe UI"/>
          <w:b/>
          <w:u w:val="single"/>
          <w:lang w:val="es-MX"/>
        </w:rPr>
      </w:pPr>
      <w:r w:rsidRPr="006D20BF">
        <w:rPr>
          <w:rFonts w:ascii="Segoe UI" w:hAnsi="Segoe UI" w:cs="Segoe UI"/>
          <w:b/>
          <w:u w:val="single"/>
          <w:lang w:val="es-MX"/>
        </w:rPr>
        <w:t>GPS</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TECNOLOGÍA DE LOCALIZACIÓN: GPS; GLONASS Y QZSS,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TECNOLOGÍA DE MEJORA DEL SBAS: SBAS, WAAS, EGNOS, MSAS, GAGAN,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SENSIBILIDAD DE RASTREO: -163DBM,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SENSIBILIDAD DE ADQUISICIÓN: -148DBM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PRECISIÓN DE LOCALIZACIÓN: 2.0M,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BLUETOOTH: SI, </w:t>
      </w:r>
    </w:p>
    <w:p w:rsidR="006D20BF" w:rsidRPr="006D20BF" w:rsidRDefault="0012405B"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ACELERÓMETRO</w:t>
      </w:r>
      <w:r w:rsidR="006D20BF" w:rsidRPr="006D20BF">
        <w:rPr>
          <w:rFonts w:ascii="Segoe UI" w:hAnsi="Segoe UI" w:cs="Segoe UI"/>
          <w:lang w:val="es-MX"/>
        </w:rPr>
        <w:t xml:space="preserve">: 3-AXIS DIGITAL INTERNO +-16G,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ALMACENAJE DE EVENTOS: 30,000, </w:t>
      </w:r>
      <w:r w:rsidR="0012405B" w:rsidRPr="006D20BF">
        <w:rPr>
          <w:rFonts w:ascii="Segoe UI" w:hAnsi="Segoe UI" w:cs="Segoe UI"/>
          <w:lang w:val="es-MX"/>
        </w:rPr>
        <w:t>BATERÍA</w:t>
      </w:r>
      <w:r w:rsidRPr="006D20BF">
        <w:rPr>
          <w:rFonts w:ascii="Segoe UI" w:hAnsi="Segoe UI" w:cs="Segoe UI"/>
          <w:lang w:val="es-MX"/>
        </w:rPr>
        <w:t xml:space="preserve"> DE RESPALDO: 750Ma,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DATOS </w:t>
      </w:r>
      <w:r w:rsidR="0012405B" w:rsidRPr="006D20BF">
        <w:rPr>
          <w:rFonts w:ascii="Segoe UI" w:hAnsi="Segoe UI" w:cs="Segoe UI"/>
          <w:lang w:val="es-MX"/>
        </w:rPr>
        <w:t>MÓVILES</w:t>
      </w:r>
      <w:r w:rsidRPr="006D20BF">
        <w:rPr>
          <w:rFonts w:ascii="Segoe UI" w:hAnsi="Segoe UI" w:cs="Segoe UI"/>
          <w:lang w:val="es-MX"/>
        </w:rPr>
        <w:t xml:space="preserve">: SMS, GPRS,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EDGE: DOBLE BANDA GSM 850/1900MHZ UMTS/HSPA+: DOBLE BANDA UMTS 850/1900MHZ, POTENCIA DE SALIDA: CLASE 4 (+33DBM +- 2DB) PARA EGSM850, CLASE 1 (+30DBM+-2DB) PARA GSM 850 8-PSK,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ENTRADAS DIGITALES:</w:t>
      </w:r>
      <w:r w:rsidRPr="006D20BF">
        <w:rPr>
          <w:rFonts w:ascii="Segoe UI" w:hAnsi="Segoe UI" w:cs="Segoe UI"/>
          <w:lang w:val="es-MX"/>
        </w:rPr>
        <w:tab/>
        <w:t xml:space="preserve">3,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SALIDAS DIGITALES: 2 DE COLECTOR ABIERTO,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ENTRADAS ANALÓGICAS:1,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LEDS DE ESTADO:2,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ESTADO TEMPERATURA DE OPERACIÓN: -20º A +70º C,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RESISTENCIA A HUMEDAD: HASTA 95% SIN CONDENSACIÓN,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GOLPES Y VIBRACIONES: ESTÁNDARES MILITARES 202G Y 810F, SAE J1455,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VOLTAJE DE ENTRADA: 8-32 VDC (PUESTA EN MARCHA, OPERATIVO),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BATERÍA DE RESPALDO: </w:t>
      </w:r>
      <w:r w:rsidR="0012405B" w:rsidRPr="006D20BF">
        <w:rPr>
          <w:rFonts w:ascii="Segoe UI" w:hAnsi="Segoe UI" w:cs="Segoe UI"/>
          <w:lang w:val="es-MX"/>
        </w:rPr>
        <w:t>POLÍMERO</w:t>
      </w:r>
      <w:r w:rsidRPr="006D20BF">
        <w:rPr>
          <w:rFonts w:ascii="Segoe UI" w:hAnsi="Segoe UI" w:cs="Segoe UI"/>
          <w:lang w:val="es-MX"/>
        </w:rPr>
        <w:t xml:space="preserve"> LITIO-ION 750 MAH, VOLTAJE DE OPERACIÓN 3.7V, </w:t>
      </w:r>
    </w:p>
    <w:p w:rsidR="006D20BF" w:rsidRPr="006D20BF" w:rsidRDefault="0012405B"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CERTIFICACIÓN</w:t>
      </w:r>
      <w:r w:rsidR="006D20BF" w:rsidRPr="006D20BF">
        <w:rPr>
          <w:rFonts w:ascii="Segoe UI" w:hAnsi="Segoe UI" w:cs="Segoe UI"/>
          <w:lang w:val="es-MX"/>
        </w:rPr>
        <w:t xml:space="preserve"> CONTRA AGUA: IP-65 SELLADO,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AUDIO: 2 </w:t>
      </w:r>
      <w:r w:rsidR="0012405B" w:rsidRPr="006D20BF">
        <w:rPr>
          <w:rFonts w:ascii="Segoe UI" w:hAnsi="Segoe UI" w:cs="Segoe UI"/>
          <w:lang w:val="es-MX"/>
        </w:rPr>
        <w:t>VÍAS</w:t>
      </w:r>
      <w:r w:rsidRPr="006D20BF">
        <w:rPr>
          <w:rFonts w:ascii="Segoe UI" w:hAnsi="Segoe UI" w:cs="Segoe UI"/>
          <w:lang w:val="es-MX"/>
        </w:rPr>
        <w:t xml:space="preserve">, COMUNICACIÓN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SERIAL: RS232,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GEOCERCAS LINEALES: HASTA 100,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GEOCERCAS POLIGONALES: HASTA 50,</w:t>
      </w:r>
    </w:p>
    <w:p w:rsidR="006D20BF" w:rsidRPr="006D20BF" w:rsidRDefault="0012405B"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ACTUALIZACIÓN</w:t>
      </w:r>
      <w:r w:rsidR="006D20BF" w:rsidRPr="006D20BF">
        <w:rPr>
          <w:rFonts w:ascii="Segoe UI" w:hAnsi="Segoe UI" w:cs="Segoe UI"/>
          <w:lang w:val="es-MX"/>
        </w:rPr>
        <w:t xml:space="preserve"> DE FIRMWARE: POR AIRE,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MONITOR DE RENDIMIENTO DE COMBUSTIBLE CAN/OBD,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CERTIFICACIONES INTERNACIONALES: FCC, IC (INDUSTRIA </w:t>
      </w:r>
      <w:r w:rsidR="0012405B" w:rsidRPr="006D20BF">
        <w:rPr>
          <w:rFonts w:ascii="Segoe UI" w:hAnsi="Segoe UI" w:cs="Segoe UI"/>
          <w:lang w:val="es-MX"/>
        </w:rPr>
        <w:t>CANADÁ</w:t>
      </w:r>
      <w:r w:rsidRPr="006D20BF">
        <w:rPr>
          <w:rFonts w:ascii="Segoe UI" w:hAnsi="Segoe UI" w:cs="Segoe UI"/>
          <w:lang w:val="es-MX"/>
        </w:rPr>
        <w:t>, CE.</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 xml:space="preserve">SISTEMA DE CONSULTA ILIMITADA PARA EL POSICIONAMIENTO GLOBAL, CON POSIBILIDAD DE CREACIÓN DE GEOCERCAS Y ALERTAS DE VELOCIDAD Y MEDICIÓN DE KM RECORRIDOS ADMINISTRABLE. </w:t>
      </w:r>
    </w:p>
    <w:p w:rsidR="006D20BF" w:rsidRP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DESCRIPCIÓN DE FUNCIONES PRINCIPALES DEL SISTEMA DE MONITOREO GPS.-</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DESPLEGAR INFORMACIÓN GENERAL DE LOS VEHÍCULOS A MONITOREAR, ASÍ COMO SU POSICIÓN (LONGITUD Y LATITUD). ESTO PERMITE UBICARLOS EN UN MAPA (MAPS DE GOOGLE).</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lastRenderedPageBreak/>
        <w:t>DESPLEGAR REGISTRO DE DATOS EN TIEMPO REAL DE VELOCIDAD, DIRECCIÓN DE LA UNIDAD, RUTAS RECORRIDAS, TIEMPO DE RECORRIDO EN RUTAS, MARCAR CERCOS VIRTUALES Y RECIBIR NOTIFICACIONES SI LA UNIDAD SALE DE LA RUTA ESTABLECIDA O ENTRA A UNA ZONA NO AUTORIZADA, ESTABLECER REGISTRO DE LLEGADAS Y SALIDAS.</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DESPLEGAR DE CADA VEHÍCULO LA SIGUIENTE INFORMACIÓN:</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TIPO DE VEHÍCULO</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MARCA, MODELO, COLOR, PLACAS</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NOMBRE DEL RESPONSABLE</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DESPLEGAR REPORTES DE POSICIÓN DE VEHÍCULOS CON LAS SIGUIENTES OPCIONES:</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ULTIMAS 2, 4, 6, 8, 12 HORAS</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ULTIMAS “N” POSICIONES</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SELECCIONAR RANGO DE FECHA Y HORA.</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SELECCIONAR UN RANGO DE POSICIONES.</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HISTÓRICO POR VEHÍCULO.</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SE REPORTAN EVENTOS Y ALARMAS QUE HAN OCURRIDO.</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 xml:space="preserve">REPORTE DE POSICIÓN GENERAL POR TIPO DE ELEMENTO MONITOREADO (VEHÍCULOS).- </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 xml:space="preserve">EN ESTE REPORTE SE IDENTIFICAN EN UN SOLO MAPA TODOS LOS ELEMENTOS. </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EL MAPA SE ACTUALIZA CADA “X” SEGUNDOS, SEGÚN SE CONFIGURE EL SISTEMA.</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 xml:space="preserve">DESPLEGAR ÁREAS DE INCLUSIÓN O EXCLUSIÓN INDIVIDUALES Y POR GRUPO PARA CADA UNO DE LAS UNIDADES MONITOREADOS. </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 xml:space="preserve">UBICAR EN UN MAPA VISUALMENTE O POR MEDIO DE COORDENADA DE LONGITUD Y LATITUD, ÁREAS DE INCLUSIÓN (AQUELLAS DENTRO DE LAS CUALES SE CONTROLARÁ QUE EL VEHÍCULO SE MANTENGA DENTRO DE ELLAS) O ÁREAS DE EXCLUSIÓN (AQUELLAS A LAS CUALES UN VEHÍCULO NO DEBE ACERCARSE). </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LAS ÁREAS PODRÁN SER DEFINIDAS INDIVIDUALMENTE PARA CADA VEHÍCULO.</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 xml:space="preserve">EL SISTEMA PERMITIRÁ IDENTIFICAR PARA CADA VEHÍCULO A QUÉ GRUPO(S) DE ÁREAS APLICA EL CONTROL. </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SE CONTROLA POR CADA ÁREA (O ZONA)</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TIPO DE ZONA</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 xml:space="preserve">TIPO DE FIGURA (CÍRCULO, RECTÁNGULO, POLÍGONO) </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DIRECCIÓN</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UBICACIÓN (LONGITUD, LATITUD)</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 xml:space="preserve">TOLERANCIA (APLICA EN ÁREAS DE EXCLUSIÓN) EN EL CASO DE QUE UN VEHÍCULO TENGA QUE PASAR CERCA CUANDO ESTÉ EN TRASLADO. </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CONTROLAR ITINERARIOS DE LOS VEHÍCULOS EN RELACIÓN AL ÁREA DONDE DEBE DE ESTAR DURANTE EL DÍA.</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PARA LOS VEHÍCULOS EL SISTEMA PERMITE CONTROLAR HORARIOS, RUTAS Y EL LUGAR DONDE DEBEN DE ESTAR (POR EJEMPLO DE 9:00 AM A 5:00 PM EN OFICINA)</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EL SISTEMA PERMITIRÁ DEFINIR SI LOS HORARIOS SON REPETITIVOS (CON OPCIONES DE DIARIO, POR SEMANA O DÍAS ESPECÍFICOS DE LA SEMANA).</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 xml:space="preserve">NUMERO DE SEGUIMIENTO: PODER GENERAR UN NUMERO DE </w:t>
      </w:r>
      <w:r w:rsidR="0012405B" w:rsidRPr="006D20BF">
        <w:rPr>
          <w:rFonts w:ascii="Segoe UI" w:hAnsi="Segoe UI" w:cs="Segoe UI"/>
          <w:lang w:val="es-MX"/>
        </w:rPr>
        <w:t>SEGUIMIENTO</w:t>
      </w:r>
      <w:r w:rsidRPr="006D20BF">
        <w:rPr>
          <w:rFonts w:ascii="Segoe UI" w:hAnsi="Segoe UI" w:cs="Segoe UI"/>
          <w:lang w:val="es-MX"/>
        </w:rPr>
        <w:t xml:space="preserve"> Y ENVIAR UN LINK A DISTINTOS CORREOS </w:t>
      </w:r>
      <w:r w:rsidR="0012405B" w:rsidRPr="006D20BF">
        <w:rPr>
          <w:rFonts w:ascii="Segoe UI" w:hAnsi="Segoe UI" w:cs="Segoe UI"/>
          <w:lang w:val="es-MX"/>
        </w:rPr>
        <w:t>ELECTRÓNICOS</w:t>
      </w:r>
      <w:r w:rsidRPr="006D20BF">
        <w:rPr>
          <w:rFonts w:ascii="Segoe UI" w:hAnsi="Segoe UI" w:cs="Segoe UI"/>
          <w:lang w:val="es-MX"/>
        </w:rPr>
        <w:t xml:space="preserve"> PARA SU MONITOREO. PODER FIJAR LOS HORARIOS QUE ESE NUMERO DE SEGUIMIENTO SERA VALIDO Y PODER ELIMINARLO EN CUALQUIER MOMENTO.</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lastRenderedPageBreak/>
        <w:t>APAGADO REMOTO: PODER REALIZAR EL APAGADO REMOTO DEL MOTOR DE LA UNIDAD Y EL HABILITADO DEL ENCENDIDO.</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 xml:space="preserve">REPORTES: PODER GENERAR REPORTES DE EVENTOS, ACTIVIDADES, ENTRADAS Y </w:t>
      </w:r>
      <w:r w:rsidR="0012405B" w:rsidRPr="006D20BF">
        <w:rPr>
          <w:rFonts w:ascii="Segoe UI" w:hAnsi="Segoe UI" w:cs="Segoe UI"/>
          <w:lang w:val="es-MX"/>
        </w:rPr>
        <w:t>SALIDAS</w:t>
      </w:r>
      <w:r w:rsidRPr="006D20BF">
        <w:rPr>
          <w:rFonts w:ascii="Segoe UI" w:hAnsi="Segoe UI" w:cs="Segoe UI"/>
          <w:lang w:val="es-MX"/>
        </w:rPr>
        <w:t xml:space="preserve"> A GEOCERCAS, EXCESO DE VELOCIDAD, PARADAS Y DISTANCIA RECORRIDA. PODER EXPORTAR TODOS ESTOS REPORTES A EXCEL Y PDF.</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USUARIOS: PODER CREAR USUARIOS ILIMITADOS CON SU CONTRASEÑA ÚNICA Y ASIGNAR DISTINTAS UNIDADES A CADA USUARIO.</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 xml:space="preserve">MODULO DE ALERTAS: DESPLIEGUE DE ALERTAS DE LOS EVENTOS SELECCIONADOS POR </w:t>
      </w:r>
      <w:r w:rsidR="0012405B" w:rsidRPr="006D20BF">
        <w:rPr>
          <w:rFonts w:ascii="Segoe UI" w:hAnsi="Segoe UI" w:cs="Segoe UI"/>
          <w:lang w:val="es-MX"/>
        </w:rPr>
        <w:t>VEHÍCULO</w:t>
      </w:r>
      <w:r w:rsidRPr="006D20BF">
        <w:rPr>
          <w:rFonts w:ascii="Segoe UI" w:hAnsi="Segoe UI" w:cs="Segoe UI"/>
          <w:lang w:val="es-MX"/>
        </w:rPr>
        <w:t xml:space="preserve">. COMO EJEMPLOS: EXCESO DE VELOCIDAD, ENCENDIDO FUERA DE HORARIO, PERDIDA DE CORRIENTE O </w:t>
      </w:r>
      <w:r w:rsidR="0012405B" w:rsidRPr="006D20BF">
        <w:rPr>
          <w:rFonts w:ascii="Segoe UI" w:hAnsi="Segoe UI" w:cs="Segoe UI"/>
          <w:lang w:val="es-MX"/>
        </w:rPr>
        <w:t>DESCONEXIÓN</w:t>
      </w:r>
      <w:r w:rsidRPr="006D20BF">
        <w:rPr>
          <w:rFonts w:ascii="Segoe UI" w:hAnsi="Segoe UI" w:cs="Segoe UI"/>
          <w:lang w:val="es-MX"/>
        </w:rPr>
        <w:t xml:space="preserve"> DE EQUIPO GPS, </w:t>
      </w:r>
      <w:r w:rsidR="0012405B" w:rsidRPr="006D20BF">
        <w:rPr>
          <w:rFonts w:ascii="Segoe UI" w:hAnsi="Segoe UI" w:cs="Segoe UI"/>
          <w:lang w:val="es-MX"/>
        </w:rPr>
        <w:t>BOTÓN</w:t>
      </w:r>
      <w:r w:rsidRPr="006D20BF">
        <w:rPr>
          <w:rFonts w:ascii="Segoe UI" w:hAnsi="Segoe UI" w:cs="Segoe UI"/>
          <w:lang w:val="es-MX"/>
        </w:rPr>
        <w:t xml:space="preserve"> DE </w:t>
      </w:r>
      <w:r w:rsidR="0012405B" w:rsidRPr="006D20BF">
        <w:rPr>
          <w:rFonts w:ascii="Segoe UI" w:hAnsi="Segoe UI" w:cs="Segoe UI"/>
          <w:lang w:val="es-MX"/>
        </w:rPr>
        <w:t>PÁNICO</w:t>
      </w:r>
      <w:r w:rsidRPr="006D20BF">
        <w:rPr>
          <w:rFonts w:ascii="Segoe UI" w:hAnsi="Segoe UI" w:cs="Segoe UI"/>
          <w:lang w:val="es-MX"/>
        </w:rPr>
        <w:t>, ENTRADA A GEOCERCA, SALIDA DE GEOCERCA O CUALQUIER OTRO EVENTO DEL DISPOSITIVO.</w:t>
      </w:r>
    </w:p>
    <w:p w:rsidR="006D20BF" w:rsidRPr="006D20BF" w:rsidRDefault="006D20BF" w:rsidP="006D20BF">
      <w:pPr>
        <w:pStyle w:val="Prrafodelista"/>
        <w:numPr>
          <w:ilvl w:val="1"/>
          <w:numId w:val="8"/>
        </w:numPr>
        <w:spacing w:line="276" w:lineRule="auto"/>
        <w:jc w:val="both"/>
        <w:rPr>
          <w:rFonts w:ascii="Segoe UI" w:hAnsi="Segoe UI" w:cs="Segoe UI"/>
          <w:lang w:val="es-MX"/>
        </w:rPr>
      </w:pPr>
      <w:r w:rsidRPr="006D20BF">
        <w:rPr>
          <w:rFonts w:ascii="Segoe UI" w:hAnsi="Segoe UI" w:cs="Segoe UI"/>
          <w:lang w:val="es-MX"/>
        </w:rPr>
        <w:t xml:space="preserve">APLICACIÓN DE RASTREO DISPONIBLE PARA </w:t>
      </w:r>
      <w:r w:rsidR="0012405B" w:rsidRPr="006D20BF">
        <w:rPr>
          <w:rFonts w:ascii="Segoe UI" w:hAnsi="Segoe UI" w:cs="Segoe UI"/>
          <w:lang w:val="es-MX"/>
        </w:rPr>
        <w:t>TELÉFONOS</w:t>
      </w:r>
      <w:r w:rsidRPr="006D20BF">
        <w:rPr>
          <w:rFonts w:ascii="Segoe UI" w:hAnsi="Segoe UI" w:cs="Segoe UI"/>
          <w:lang w:val="es-MX"/>
        </w:rPr>
        <w:t xml:space="preserve"> </w:t>
      </w:r>
      <w:r w:rsidR="0012405B" w:rsidRPr="006D20BF">
        <w:rPr>
          <w:rFonts w:ascii="Segoe UI" w:hAnsi="Segoe UI" w:cs="Segoe UI"/>
          <w:lang w:val="es-MX"/>
        </w:rPr>
        <w:t>MÓVILES</w:t>
      </w:r>
      <w:r w:rsidRPr="006D20BF">
        <w:rPr>
          <w:rFonts w:ascii="Segoe UI" w:hAnsi="Segoe UI" w:cs="Segoe UI"/>
          <w:lang w:val="es-MX"/>
        </w:rPr>
        <w:t xml:space="preserve"> IOS Y ANDROID</w:t>
      </w:r>
    </w:p>
    <w:p w:rsidR="006D20BF" w:rsidRPr="006D20BF" w:rsidRDefault="006D20BF" w:rsidP="006D20BF">
      <w:pPr>
        <w:spacing w:line="276" w:lineRule="auto"/>
        <w:jc w:val="both"/>
        <w:rPr>
          <w:rFonts w:ascii="Segoe UI" w:hAnsi="Segoe UI" w:cs="Segoe UI"/>
          <w:sz w:val="20"/>
          <w:szCs w:val="20"/>
          <w:lang w:val="es-MX"/>
        </w:rPr>
      </w:pPr>
    </w:p>
    <w:p w:rsidR="006D20BF" w:rsidRDefault="006D20BF" w:rsidP="006D20BF">
      <w:pPr>
        <w:pStyle w:val="Prrafodelista"/>
        <w:spacing w:line="276" w:lineRule="auto"/>
        <w:ind w:left="720"/>
        <w:jc w:val="both"/>
        <w:rPr>
          <w:rFonts w:ascii="Segoe UI" w:hAnsi="Segoe UI" w:cs="Segoe UI"/>
          <w:b/>
          <w:u w:val="single"/>
          <w:lang w:val="es-MX"/>
        </w:rPr>
      </w:pPr>
      <w:r w:rsidRPr="006D20BF">
        <w:rPr>
          <w:rFonts w:ascii="Segoe UI" w:hAnsi="Segoe UI" w:cs="Segoe UI"/>
          <w:b/>
          <w:u w:val="single"/>
          <w:lang w:val="es-MX"/>
        </w:rPr>
        <w:t>ROTULACIÓN  Y PINTURA DE ACUERDO A MANUAL DE IDENTIDAD</w:t>
      </w:r>
    </w:p>
    <w:p w:rsidR="007F6CEF" w:rsidRPr="007F6CEF" w:rsidRDefault="007F6CEF" w:rsidP="006D20BF">
      <w:pPr>
        <w:pStyle w:val="Prrafodelista"/>
        <w:spacing w:line="276" w:lineRule="auto"/>
        <w:ind w:left="720"/>
        <w:jc w:val="both"/>
        <w:rPr>
          <w:rFonts w:ascii="Segoe UI" w:hAnsi="Segoe UI" w:cs="Segoe UI"/>
          <w:b/>
          <w:sz w:val="6"/>
          <w:szCs w:val="6"/>
          <w:u w:val="single"/>
          <w:lang w:val="es-MX"/>
        </w:rPr>
      </w:pPr>
    </w:p>
    <w:p w:rsid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VINILO CON GRADO DE INGENIERÍA Y MATERIAL LAMINADO EN ACABADOS TRANSPARENTE BRILLANTE Y MATE CON TINTA PARA ROTULACIÓN DE UNIDADES QUE PROPORCIONA UNA SUPERFICIE LISA, CON ACABADO TIPO PINTURA QUE A SU VEZ ES DURADERA ADEMÁS DE CONTAR CON TECNOLOGÍA MEJORADA QUE ASEGURA UNA RESISTENCIA AL AGUA, RAYOS UV Y CLIMAS EXTREMOSOS.</w:t>
      </w:r>
    </w:p>
    <w:p w:rsidR="007F6CEF" w:rsidRPr="006D20BF" w:rsidRDefault="007F6CEF" w:rsidP="007F6CEF">
      <w:pPr>
        <w:pStyle w:val="Prrafodelista"/>
        <w:spacing w:line="276" w:lineRule="auto"/>
        <w:ind w:left="720"/>
        <w:jc w:val="both"/>
        <w:rPr>
          <w:rFonts w:ascii="Segoe UI" w:hAnsi="Segoe UI" w:cs="Segoe UI"/>
          <w:lang w:val="es-MX"/>
        </w:rPr>
      </w:pPr>
    </w:p>
    <w:p w:rsidR="006D20BF" w:rsidRDefault="006D20BF" w:rsidP="006D20BF">
      <w:pPr>
        <w:pStyle w:val="Prrafodelista"/>
        <w:spacing w:line="276" w:lineRule="auto"/>
        <w:ind w:left="720"/>
        <w:jc w:val="both"/>
        <w:rPr>
          <w:rFonts w:ascii="Segoe UI" w:hAnsi="Segoe UI" w:cs="Segoe UI"/>
          <w:b/>
          <w:u w:val="single"/>
          <w:lang w:val="es-MX"/>
        </w:rPr>
      </w:pPr>
      <w:r w:rsidRPr="006D20BF">
        <w:rPr>
          <w:rFonts w:ascii="Segoe UI" w:hAnsi="Segoe UI" w:cs="Segoe UI"/>
          <w:b/>
          <w:u w:val="single"/>
          <w:lang w:val="es-MX"/>
        </w:rPr>
        <w:t>PROTECTOR MICA LAMINANTE</w:t>
      </w:r>
    </w:p>
    <w:p w:rsidR="007F6CEF" w:rsidRPr="007F6CEF" w:rsidRDefault="007F6CEF" w:rsidP="006D20BF">
      <w:pPr>
        <w:pStyle w:val="Prrafodelista"/>
        <w:spacing w:line="276" w:lineRule="auto"/>
        <w:ind w:left="720"/>
        <w:jc w:val="both"/>
        <w:rPr>
          <w:rFonts w:ascii="Segoe UI" w:hAnsi="Segoe UI" w:cs="Segoe UI"/>
          <w:b/>
          <w:sz w:val="6"/>
          <w:szCs w:val="6"/>
          <w:u w:val="single"/>
          <w:lang w:val="es-MX"/>
        </w:rPr>
      </w:pPr>
    </w:p>
    <w:p w:rsidR="006D20BF" w:rsidRDefault="006D20BF" w:rsidP="006D20BF">
      <w:pPr>
        <w:pStyle w:val="Prrafodelista"/>
        <w:numPr>
          <w:ilvl w:val="0"/>
          <w:numId w:val="8"/>
        </w:numPr>
        <w:spacing w:line="276" w:lineRule="auto"/>
        <w:jc w:val="both"/>
        <w:rPr>
          <w:rFonts w:ascii="Segoe UI" w:hAnsi="Segoe UI" w:cs="Segoe UI"/>
          <w:lang w:val="es-MX"/>
        </w:rPr>
      </w:pPr>
      <w:r w:rsidRPr="006D20BF">
        <w:rPr>
          <w:rFonts w:ascii="Segoe UI" w:hAnsi="Segoe UI" w:cs="Segoe UI"/>
          <w:lang w:val="es-MX"/>
        </w:rPr>
        <w:t>LAMINA TRANSPARENTE APLICADA PARA EVITAR EL DESGASTE DE LOS TONOS EN ROTULACIÓN CON TERMINADO SEMI MATE. ASEGURA UNA RESISTENCIA AL AGUA, RAYOS UV Y CLIMAS EXTREMOSOS.</w:t>
      </w:r>
    </w:p>
    <w:p w:rsidR="007F6CEF" w:rsidRPr="006D20BF" w:rsidRDefault="007F6CEF" w:rsidP="007F6CEF">
      <w:pPr>
        <w:pStyle w:val="Prrafodelista"/>
        <w:spacing w:line="276" w:lineRule="auto"/>
        <w:ind w:left="720"/>
        <w:jc w:val="both"/>
        <w:rPr>
          <w:rFonts w:ascii="Segoe UI" w:hAnsi="Segoe UI" w:cs="Segoe UI"/>
          <w:lang w:val="es-MX"/>
        </w:rPr>
      </w:pPr>
    </w:p>
    <w:p w:rsidR="006D20BF" w:rsidRDefault="0012405B" w:rsidP="006D20BF">
      <w:pPr>
        <w:pStyle w:val="Prrafodelista"/>
        <w:spacing w:line="276" w:lineRule="auto"/>
        <w:ind w:left="720"/>
        <w:jc w:val="both"/>
        <w:rPr>
          <w:rFonts w:ascii="Segoe UI" w:hAnsi="Segoe UI" w:cs="Segoe UI"/>
          <w:b/>
          <w:u w:val="single"/>
          <w:lang w:val="es-MX"/>
        </w:rPr>
      </w:pPr>
      <w:r w:rsidRPr="006D20BF">
        <w:rPr>
          <w:rFonts w:ascii="Segoe UI" w:hAnsi="Segoe UI" w:cs="Segoe UI"/>
          <w:b/>
          <w:u w:val="single"/>
          <w:lang w:val="es-MX"/>
        </w:rPr>
        <w:t>ROTULACIÓN</w:t>
      </w:r>
      <w:r w:rsidR="006D20BF" w:rsidRPr="006D20BF">
        <w:rPr>
          <w:rFonts w:ascii="Segoe UI" w:hAnsi="Segoe UI" w:cs="Segoe UI"/>
          <w:b/>
          <w:u w:val="single"/>
          <w:lang w:val="es-MX"/>
        </w:rPr>
        <w:t xml:space="preserve"> DE LAS UNIDADES:</w:t>
      </w:r>
    </w:p>
    <w:p w:rsidR="007F6CEF" w:rsidRPr="007F6CEF" w:rsidRDefault="007F6CEF" w:rsidP="006D20BF">
      <w:pPr>
        <w:pStyle w:val="Prrafodelista"/>
        <w:spacing w:line="276" w:lineRule="auto"/>
        <w:ind w:left="720"/>
        <w:jc w:val="both"/>
        <w:rPr>
          <w:rFonts w:ascii="Segoe UI" w:hAnsi="Segoe UI" w:cs="Segoe UI"/>
          <w:b/>
          <w:sz w:val="6"/>
          <w:szCs w:val="6"/>
          <w:u w:val="single"/>
          <w:lang w:val="es-MX"/>
        </w:rPr>
      </w:pPr>
    </w:p>
    <w:p w:rsidR="00822E16" w:rsidRPr="001566CF" w:rsidRDefault="006D20BF" w:rsidP="006D20BF">
      <w:pPr>
        <w:pStyle w:val="Prrafodelista"/>
        <w:numPr>
          <w:ilvl w:val="0"/>
          <w:numId w:val="8"/>
        </w:numPr>
        <w:spacing w:line="276" w:lineRule="auto"/>
        <w:jc w:val="both"/>
        <w:rPr>
          <w:rFonts w:asciiTheme="minorHAnsi" w:hAnsiTheme="minorHAnsi"/>
          <w:b/>
          <w:u w:val="single"/>
          <w:lang w:val="es-MX"/>
        </w:rPr>
      </w:pPr>
      <w:r w:rsidRPr="006D20BF">
        <w:rPr>
          <w:rFonts w:ascii="Segoe UI" w:hAnsi="Segoe UI" w:cs="Segoe UI"/>
          <w:lang w:val="es-MX"/>
        </w:rPr>
        <w:t xml:space="preserve">IMÁGENES ILUSTRATIVAS. PUEDEN VARIAR MEDIDAS EN </w:t>
      </w:r>
      <w:r w:rsidR="0012405B" w:rsidRPr="006D20BF">
        <w:rPr>
          <w:rFonts w:ascii="Segoe UI" w:hAnsi="Segoe UI" w:cs="Segoe UI"/>
          <w:lang w:val="es-MX"/>
        </w:rPr>
        <w:t>RAZÓN</w:t>
      </w:r>
      <w:r w:rsidRPr="006D20BF">
        <w:rPr>
          <w:rFonts w:ascii="Segoe UI" w:hAnsi="Segoe UI" w:cs="Segoe UI"/>
          <w:lang w:val="es-MX"/>
        </w:rPr>
        <w:t xml:space="preserve"> DE LAS DIMENSIONES DEL VEHÍCULO</w:t>
      </w:r>
    </w:p>
    <w:p w:rsidR="00750813" w:rsidRPr="001566CF" w:rsidRDefault="00750813" w:rsidP="00750813">
      <w:pPr>
        <w:spacing w:line="276" w:lineRule="auto"/>
        <w:jc w:val="both"/>
        <w:rPr>
          <w:rFonts w:asciiTheme="minorHAnsi" w:hAnsiTheme="minorHAnsi"/>
          <w:b/>
          <w:sz w:val="22"/>
          <w:szCs w:val="22"/>
          <w:u w:val="single"/>
          <w:lang w:val="es-MX"/>
        </w:rPr>
      </w:pPr>
    </w:p>
    <w:p w:rsidR="00750813" w:rsidRPr="00A40F96" w:rsidRDefault="004D38F6" w:rsidP="004D38F6">
      <w:pPr>
        <w:spacing w:line="276" w:lineRule="auto"/>
        <w:jc w:val="center"/>
        <w:rPr>
          <w:rFonts w:ascii="Segoe UI" w:hAnsi="Segoe UI" w:cs="Segoe UI"/>
          <w:b/>
          <w:u w:val="single"/>
          <w:lang w:val="es-MX"/>
          <w14:shadow w14:blurRad="50800" w14:dist="38100" w14:dir="8100000" w14:sx="100000" w14:sy="100000" w14:kx="0" w14:ky="0" w14:algn="tr">
            <w14:srgbClr w14:val="000000">
              <w14:alpha w14:val="60000"/>
            </w14:srgbClr>
          </w14:shadow>
        </w:rPr>
      </w:pPr>
      <w:r w:rsidRPr="00A40F96">
        <w:rPr>
          <w:rFonts w:ascii="Segoe UI" w:hAnsi="Segoe UI" w:cs="Segoe UI"/>
          <w:b/>
          <w:u w:val="single"/>
          <w:lang w:val="es-MX"/>
          <w14:shadow w14:blurRad="50800" w14:dist="38100" w14:dir="8100000" w14:sx="100000" w14:sy="100000" w14:kx="0" w14:ky="0" w14:algn="tr">
            <w14:srgbClr w14:val="000000">
              <w14:alpha w14:val="60000"/>
            </w14:srgbClr>
          </w14:shadow>
        </w:rPr>
        <w:t>GARANTÍAS A OFRECER</w:t>
      </w:r>
    </w:p>
    <w:p w:rsidR="00A40F96" w:rsidRPr="00A40F96" w:rsidRDefault="00A40F96" w:rsidP="00A40F96">
      <w:pPr>
        <w:pStyle w:val="Sangradetextonormal"/>
        <w:tabs>
          <w:tab w:val="left" w:pos="709"/>
        </w:tabs>
        <w:spacing w:line="276" w:lineRule="auto"/>
        <w:ind w:left="426"/>
        <w:rPr>
          <w:rFonts w:ascii="Arial Narrow" w:hAnsi="Arial Narrow" w:cs="Arial"/>
          <w:sz w:val="8"/>
          <w:szCs w:val="8"/>
          <w:lang w:val="es-MX"/>
        </w:rPr>
      </w:pPr>
    </w:p>
    <w:p w:rsidR="00A40F96" w:rsidRPr="00A40F96" w:rsidRDefault="00A40F96" w:rsidP="00A40F96">
      <w:pPr>
        <w:pStyle w:val="Sangradetextonormal"/>
        <w:tabs>
          <w:tab w:val="left" w:pos="709"/>
        </w:tabs>
        <w:spacing w:line="276" w:lineRule="auto"/>
        <w:ind w:left="426"/>
        <w:rPr>
          <w:rFonts w:ascii="Arial Narrow" w:hAnsi="Arial Narrow"/>
          <w:sz w:val="22"/>
          <w:szCs w:val="22"/>
          <w:lang w:val="es-MX"/>
        </w:rPr>
      </w:pPr>
      <w:r w:rsidRPr="00A40F96">
        <w:rPr>
          <w:rFonts w:ascii="Arial Narrow" w:hAnsi="Arial Narrow" w:cs="Arial"/>
          <w:sz w:val="22"/>
          <w:szCs w:val="22"/>
          <w:lang w:val="es-MX"/>
        </w:rPr>
        <w:t xml:space="preserve">El periodo mínimo de garantía a ofrecer por los licitantes en la presente licitación será </w:t>
      </w:r>
      <w:r w:rsidRPr="00A40F96">
        <w:rPr>
          <w:rFonts w:ascii="Arial Narrow" w:hAnsi="Arial Narrow" w:cs="Arial"/>
          <w:b/>
          <w:sz w:val="22"/>
          <w:szCs w:val="22"/>
          <w:lang w:val="es-MX"/>
        </w:rPr>
        <w:t>de 3 (Tres) años o 60,000 Km</w:t>
      </w:r>
      <w:r w:rsidRPr="00A40F96">
        <w:rPr>
          <w:rFonts w:ascii="Arial Narrow" w:hAnsi="Arial Narrow" w:cs="Arial"/>
          <w:sz w:val="22"/>
          <w:szCs w:val="22"/>
          <w:lang w:val="es-MX"/>
        </w:rPr>
        <w:t>., lo que ocurra primero, contados a partir de la fecha de entrega total de los bienes a entera satisfacción de “</w:t>
      </w:r>
      <w:smartTag w:uri="urn:schemas-microsoft-com:office:smarttags" w:element="PersonName">
        <w:smartTagPr>
          <w:attr w:name="ProductID" w:val="La Convocante"/>
        </w:smartTagPr>
        <w:r w:rsidRPr="00A40F96">
          <w:rPr>
            <w:rFonts w:ascii="Arial Narrow" w:hAnsi="Arial Narrow" w:cs="Arial"/>
            <w:sz w:val="22"/>
            <w:szCs w:val="22"/>
            <w:lang w:val="es-MX"/>
          </w:rPr>
          <w:t>La Convocante</w:t>
        </w:r>
      </w:smartTag>
      <w:r w:rsidRPr="00A40F96">
        <w:rPr>
          <w:rFonts w:ascii="Arial Narrow" w:hAnsi="Arial Narrow" w:cs="Arial"/>
          <w:sz w:val="22"/>
          <w:szCs w:val="22"/>
          <w:lang w:val="es-MX"/>
        </w:rPr>
        <w:t>”, y deberá ser otorgada invariablemente para todos los casos, con garantía directa de planta armadora del fabricante durante ese mismo plazo</w:t>
      </w:r>
      <w:r w:rsidRPr="00A40F96">
        <w:rPr>
          <w:rFonts w:ascii="Arial Narrow" w:hAnsi="Arial Narrow"/>
          <w:sz w:val="22"/>
          <w:szCs w:val="22"/>
          <w:lang w:val="es-MX"/>
        </w:rPr>
        <w:t>.</w:t>
      </w:r>
    </w:p>
    <w:p w:rsidR="00A40F96" w:rsidRPr="0065771C" w:rsidRDefault="00A40F96" w:rsidP="00A40F96">
      <w:pPr>
        <w:pStyle w:val="Sangradetextonormal"/>
        <w:tabs>
          <w:tab w:val="left" w:pos="709"/>
        </w:tabs>
        <w:spacing w:line="276" w:lineRule="auto"/>
        <w:ind w:left="426"/>
        <w:rPr>
          <w:rFonts w:ascii="Arial Narrow" w:hAnsi="Arial Narrow"/>
          <w:b/>
          <w:sz w:val="6"/>
          <w:szCs w:val="6"/>
          <w:lang w:val="es-MX"/>
        </w:rPr>
      </w:pPr>
    </w:p>
    <w:p w:rsidR="00A40F96" w:rsidRPr="0065771C" w:rsidRDefault="00A40F96" w:rsidP="00A40F96">
      <w:pPr>
        <w:numPr>
          <w:ilvl w:val="0"/>
          <w:numId w:val="16"/>
        </w:numPr>
        <w:tabs>
          <w:tab w:val="num" w:pos="709"/>
        </w:tabs>
        <w:autoSpaceDE w:val="0"/>
        <w:autoSpaceDN w:val="0"/>
        <w:adjustRightInd w:val="0"/>
        <w:ind w:left="1276" w:hanging="850"/>
        <w:jc w:val="both"/>
        <w:rPr>
          <w:rFonts w:ascii="Arial Narrow" w:hAnsi="Arial Narrow" w:cs="Arial"/>
          <w:bCs/>
          <w:iCs/>
          <w:sz w:val="22"/>
          <w:szCs w:val="22"/>
        </w:rPr>
      </w:pPr>
      <w:r w:rsidRPr="0065771C">
        <w:rPr>
          <w:rFonts w:ascii="Arial Narrow" w:hAnsi="Arial Narrow" w:cs="Arial"/>
          <w:bCs/>
          <w:iCs/>
          <w:sz w:val="22"/>
          <w:szCs w:val="22"/>
        </w:rPr>
        <w:t>1 Año de Seguro contra daños a terceros (Responsabilidad Civil) para el Vehículo.</w:t>
      </w:r>
    </w:p>
    <w:p w:rsidR="00A40F96" w:rsidRPr="0065771C" w:rsidRDefault="00A40F96" w:rsidP="00A40F96">
      <w:pPr>
        <w:pStyle w:val="Sangradetextonormal"/>
        <w:tabs>
          <w:tab w:val="left" w:pos="709"/>
        </w:tabs>
        <w:spacing w:line="276" w:lineRule="auto"/>
        <w:ind w:left="426"/>
        <w:rPr>
          <w:rFonts w:ascii="Arial Narrow" w:hAnsi="Arial Narrow"/>
          <w:b/>
          <w:sz w:val="6"/>
          <w:szCs w:val="6"/>
          <w:lang w:val="es-MX"/>
        </w:rPr>
      </w:pPr>
    </w:p>
    <w:p w:rsidR="00A40F96" w:rsidRPr="0065771C" w:rsidRDefault="00A40F96" w:rsidP="00A40F96">
      <w:pPr>
        <w:pStyle w:val="Sangradetextonormal"/>
        <w:tabs>
          <w:tab w:val="left" w:pos="709"/>
        </w:tabs>
        <w:spacing w:line="276" w:lineRule="auto"/>
        <w:ind w:left="426"/>
        <w:rPr>
          <w:rFonts w:ascii="Arial Narrow" w:hAnsi="Arial Narrow"/>
          <w:b/>
          <w:sz w:val="8"/>
          <w:szCs w:val="8"/>
          <w:lang w:val="es-MX"/>
        </w:rPr>
      </w:pPr>
    </w:p>
    <w:p w:rsidR="00A40F96" w:rsidRPr="0065771C" w:rsidRDefault="00A40F96" w:rsidP="00A40F96">
      <w:pPr>
        <w:tabs>
          <w:tab w:val="num" w:pos="426"/>
        </w:tabs>
        <w:autoSpaceDE w:val="0"/>
        <w:autoSpaceDN w:val="0"/>
        <w:adjustRightInd w:val="0"/>
        <w:ind w:left="426"/>
        <w:jc w:val="both"/>
        <w:rPr>
          <w:rFonts w:ascii="Arial Narrow" w:hAnsi="Arial Narrow" w:cs="Arial"/>
          <w:bCs/>
          <w:iCs/>
          <w:sz w:val="22"/>
          <w:szCs w:val="22"/>
        </w:rPr>
      </w:pPr>
      <w:r w:rsidRPr="0065771C">
        <w:rPr>
          <w:rFonts w:ascii="Arial Narrow" w:hAnsi="Arial Narrow" w:cs="Arial"/>
          <w:sz w:val="22"/>
          <w:szCs w:val="22"/>
        </w:rPr>
        <w:t xml:space="preserve">“El Proveedor” </w:t>
      </w:r>
      <w:r w:rsidRPr="0065771C">
        <w:rPr>
          <w:rFonts w:ascii="Arial Narrow" w:hAnsi="Arial Narrow" w:cs="Arial"/>
          <w:bCs/>
          <w:iCs/>
          <w:sz w:val="22"/>
          <w:szCs w:val="22"/>
        </w:rPr>
        <w:t xml:space="preserve">proporcionara el servicio de arrastre en carretera de por lo menos </w:t>
      </w:r>
      <w:smartTag w:uri="urn:schemas-microsoft-com:office:smarttags" w:element="metricconverter">
        <w:smartTagPr>
          <w:attr w:name="ProductID" w:val="50 kil￳metros"/>
        </w:smartTagPr>
        <w:r w:rsidRPr="0065771C">
          <w:rPr>
            <w:rFonts w:ascii="Arial Narrow" w:hAnsi="Arial Narrow" w:cs="Arial"/>
            <w:bCs/>
            <w:iCs/>
            <w:sz w:val="22"/>
            <w:szCs w:val="22"/>
          </w:rPr>
          <w:t>50 kilómetros</w:t>
        </w:r>
      </w:smartTag>
      <w:r w:rsidRPr="0065771C">
        <w:rPr>
          <w:rFonts w:ascii="Arial Narrow" w:hAnsi="Arial Narrow" w:cs="Arial"/>
          <w:bCs/>
          <w:iCs/>
          <w:sz w:val="22"/>
          <w:szCs w:val="22"/>
        </w:rPr>
        <w:t xml:space="preserve">  por evento  en caso de falla del vehículo durante la vigencia de su garantía.</w:t>
      </w:r>
    </w:p>
    <w:p w:rsidR="00A40F96" w:rsidRPr="00067AAE" w:rsidRDefault="00A40F96" w:rsidP="00A40F96">
      <w:pPr>
        <w:tabs>
          <w:tab w:val="num" w:pos="426"/>
        </w:tabs>
        <w:autoSpaceDE w:val="0"/>
        <w:autoSpaceDN w:val="0"/>
        <w:adjustRightInd w:val="0"/>
        <w:ind w:left="426"/>
        <w:jc w:val="both"/>
        <w:rPr>
          <w:rFonts w:ascii="Arial Narrow" w:hAnsi="Arial Narrow" w:cs="Arial"/>
          <w:bCs/>
          <w:iCs/>
          <w:sz w:val="6"/>
          <w:szCs w:val="6"/>
          <w:highlight w:val="yellow"/>
        </w:rPr>
      </w:pPr>
    </w:p>
    <w:p w:rsidR="00A40F96" w:rsidRPr="0065771C" w:rsidRDefault="00A40F96" w:rsidP="00A40F96">
      <w:pPr>
        <w:tabs>
          <w:tab w:val="num" w:pos="426"/>
        </w:tabs>
        <w:autoSpaceDE w:val="0"/>
        <w:autoSpaceDN w:val="0"/>
        <w:adjustRightInd w:val="0"/>
        <w:ind w:left="426"/>
        <w:jc w:val="both"/>
        <w:rPr>
          <w:rFonts w:ascii="Arial Narrow" w:hAnsi="Arial Narrow" w:cs="Arial"/>
          <w:bCs/>
          <w:iCs/>
          <w:sz w:val="22"/>
          <w:szCs w:val="22"/>
        </w:rPr>
      </w:pPr>
      <w:r w:rsidRPr="0065771C">
        <w:rPr>
          <w:rFonts w:ascii="Arial Narrow" w:hAnsi="Arial Narrow" w:cs="Arial"/>
          <w:bCs/>
          <w:iCs/>
          <w:sz w:val="22"/>
          <w:szCs w:val="22"/>
        </w:rPr>
        <w:t>Además el licitante ofrecerá como garantía mínima del equipamiento adicional de la siguiente manera</w:t>
      </w:r>
    </w:p>
    <w:p w:rsidR="00A40F96" w:rsidRPr="00067AAE" w:rsidRDefault="00A40F96" w:rsidP="00A40F96">
      <w:pPr>
        <w:tabs>
          <w:tab w:val="num" w:pos="1260"/>
        </w:tabs>
        <w:autoSpaceDE w:val="0"/>
        <w:autoSpaceDN w:val="0"/>
        <w:adjustRightInd w:val="0"/>
        <w:ind w:left="1134"/>
        <w:jc w:val="both"/>
        <w:rPr>
          <w:rFonts w:ascii="Arial" w:hAnsi="Arial" w:cs="Arial"/>
          <w:bCs/>
          <w:iCs/>
          <w:sz w:val="10"/>
          <w:szCs w:val="10"/>
          <w:highlight w:val="yellow"/>
        </w:rPr>
      </w:pPr>
    </w:p>
    <w:p w:rsidR="00A40F96" w:rsidRDefault="00A40F96" w:rsidP="00A40F96">
      <w:pPr>
        <w:numPr>
          <w:ilvl w:val="0"/>
          <w:numId w:val="15"/>
        </w:numPr>
        <w:tabs>
          <w:tab w:val="num" w:pos="709"/>
        </w:tabs>
        <w:autoSpaceDE w:val="0"/>
        <w:autoSpaceDN w:val="0"/>
        <w:adjustRightInd w:val="0"/>
        <w:ind w:hanging="294"/>
        <w:jc w:val="both"/>
        <w:rPr>
          <w:rFonts w:ascii="Arial Narrow" w:hAnsi="Arial Narrow" w:cs="Arial"/>
          <w:bCs/>
          <w:iCs/>
          <w:sz w:val="22"/>
          <w:szCs w:val="22"/>
        </w:rPr>
      </w:pPr>
      <w:r w:rsidRPr="00485275">
        <w:rPr>
          <w:rFonts w:ascii="Arial Narrow" w:hAnsi="Arial Narrow" w:cs="Arial"/>
          <w:bCs/>
          <w:iCs/>
          <w:sz w:val="22"/>
          <w:szCs w:val="22"/>
        </w:rPr>
        <w:t>6 Años en sitio de garantía integral por equipamiento</w:t>
      </w:r>
      <w:r>
        <w:rPr>
          <w:rFonts w:ascii="Arial Narrow" w:hAnsi="Arial Narrow" w:cs="Arial"/>
          <w:bCs/>
          <w:iCs/>
          <w:sz w:val="22"/>
          <w:szCs w:val="22"/>
        </w:rPr>
        <w:t xml:space="preserve"> (Torreta).</w:t>
      </w:r>
      <w:r w:rsidRPr="00485275">
        <w:rPr>
          <w:rFonts w:ascii="Arial Narrow" w:hAnsi="Arial Narrow" w:cs="Arial"/>
          <w:bCs/>
          <w:iCs/>
          <w:sz w:val="22"/>
          <w:szCs w:val="22"/>
        </w:rPr>
        <w:t xml:space="preserve"> </w:t>
      </w:r>
    </w:p>
    <w:p w:rsidR="00A40F96" w:rsidRPr="00055CAD" w:rsidRDefault="00A40F96" w:rsidP="00A40F96">
      <w:pPr>
        <w:numPr>
          <w:ilvl w:val="0"/>
          <w:numId w:val="15"/>
        </w:numPr>
        <w:tabs>
          <w:tab w:val="num" w:pos="709"/>
        </w:tabs>
        <w:autoSpaceDE w:val="0"/>
        <w:autoSpaceDN w:val="0"/>
        <w:adjustRightInd w:val="0"/>
        <w:ind w:hanging="294"/>
        <w:jc w:val="both"/>
        <w:rPr>
          <w:rFonts w:ascii="Arial Narrow" w:hAnsi="Arial Narrow" w:cs="Arial"/>
          <w:bCs/>
          <w:iCs/>
          <w:sz w:val="22"/>
          <w:szCs w:val="22"/>
        </w:rPr>
      </w:pPr>
      <w:r w:rsidRPr="00055CAD">
        <w:rPr>
          <w:rFonts w:ascii="Arial Narrow" w:hAnsi="Arial Narrow" w:cs="Arial"/>
          <w:bCs/>
          <w:iCs/>
          <w:sz w:val="22"/>
          <w:szCs w:val="22"/>
        </w:rPr>
        <w:t>5 Años en módulos de Leds.</w:t>
      </w:r>
    </w:p>
    <w:p w:rsidR="00A40F96" w:rsidRPr="00055CAD" w:rsidRDefault="00A40F96" w:rsidP="00A40F96">
      <w:pPr>
        <w:numPr>
          <w:ilvl w:val="0"/>
          <w:numId w:val="18"/>
        </w:numPr>
        <w:autoSpaceDE w:val="0"/>
        <w:autoSpaceDN w:val="0"/>
        <w:adjustRightInd w:val="0"/>
        <w:ind w:left="709" w:hanging="283"/>
        <w:jc w:val="both"/>
        <w:rPr>
          <w:rFonts w:ascii="Arial Narrow" w:hAnsi="Arial Narrow" w:cs="Arial"/>
          <w:bCs/>
          <w:iCs/>
          <w:sz w:val="22"/>
          <w:szCs w:val="22"/>
        </w:rPr>
      </w:pPr>
      <w:r w:rsidRPr="00055CAD">
        <w:rPr>
          <w:rFonts w:ascii="Arial Narrow" w:hAnsi="Arial Narrow" w:cs="Arial"/>
          <w:bCs/>
          <w:iCs/>
          <w:sz w:val="22"/>
          <w:szCs w:val="22"/>
        </w:rPr>
        <w:t>5 Años en Sirena, Bocina</w:t>
      </w:r>
      <w:r>
        <w:rPr>
          <w:rFonts w:ascii="Arial Narrow" w:hAnsi="Arial Narrow" w:cs="Arial"/>
          <w:bCs/>
          <w:iCs/>
          <w:sz w:val="22"/>
          <w:szCs w:val="22"/>
        </w:rPr>
        <w:t>.</w:t>
      </w:r>
      <w:r w:rsidRPr="00055CAD">
        <w:rPr>
          <w:rFonts w:ascii="Arial Narrow" w:hAnsi="Arial Narrow" w:cs="Arial"/>
          <w:bCs/>
          <w:iCs/>
          <w:sz w:val="22"/>
          <w:szCs w:val="22"/>
        </w:rPr>
        <w:t xml:space="preserve"> </w:t>
      </w:r>
    </w:p>
    <w:p w:rsidR="00A40F96" w:rsidRPr="00055CAD" w:rsidRDefault="00A40F96" w:rsidP="00A40F96">
      <w:pPr>
        <w:numPr>
          <w:ilvl w:val="0"/>
          <w:numId w:val="18"/>
        </w:numPr>
        <w:autoSpaceDE w:val="0"/>
        <w:autoSpaceDN w:val="0"/>
        <w:adjustRightInd w:val="0"/>
        <w:ind w:left="709" w:hanging="283"/>
        <w:jc w:val="both"/>
        <w:rPr>
          <w:rFonts w:ascii="Arial Narrow" w:hAnsi="Arial Narrow" w:cs="Arial"/>
          <w:bCs/>
          <w:iCs/>
          <w:sz w:val="22"/>
          <w:szCs w:val="22"/>
        </w:rPr>
      </w:pPr>
      <w:r w:rsidRPr="00055CAD">
        <w:rPr>
          <w:rFonts w:ascii="Arial Narrow" w:hAnsi="Arial Narrow" w:cs="Arial"/>
          <w:bCs/>
          <w:iCs/>
          <w:sz w:val="22"/>
          <w:szCs w:val="22"/>
        </w:rPr>
        <w:t>3 Años en Radio.</w:t>
      </w:r>
    </w:p>
    <w:p w:rsidR="00A40F96" w:rsidRPr="00055CAD" w:rsidRDefault="00A40F96" w:rsidP="00A40F96">
      <w:pPr>
        <w:numPr>
          <w:ilvl w:val="0"/>
          <w:numId w:val="18"/>
        </w:numPr>
        <w:autoSpaceDE w:val="0"/>
        <w:autoSpaceDN w:val="0"/>
        <w:adjustRightInd w:val="0"/>
        <w:ind w:left="709" w:hanging="283"/>
        <w:jc w:val="both"/>
        <w:rPr>
          <w:rFonts w:ascii="Arial Narrow" w:hAnsi="Arial Narrow" w:cs="Arial"/>
          <w:bCs/>
          <w:iCs/>
          <w:sz w:val="22"/>
          <w:szCs w:val="22"/>
        </w:rPr>
      </w:pPr>
      <w:r w:rsidRPr="00055CAD">
        <w:rPr>
          <w:rFonts w:ascii="Arial Narrow" w:hAnsi="Arial Narrow" w:cs="Arial"/>
          <w:bCs/>
          <w:iCs/>
          <w:sz w:val="22"/>
          <w:szCs w:val="22"/>
        </w:rPr>
        <w:t>6 Años en Estrobos</w:t>
      </w:r>
      <w:r>
        <w:rPr>
          <w:rFonts w:ascii="Arial Narrow" w:hAnsi="Arial Narrow" w:cs="Arial"/>
          <w:bCs/>
          <w:iCs/>
          <w:sz w:val="22"/>
          <w:szCs w:val="22"/>
        </w:rPr>
        <w:t>.</w:t>
      </w:r>
    </w:p>
    <w:p w:rsidR="00A40F96" w:rsidRPr="00055CAD" w:rsidRDefault="00A40F96" w:rsidP="00A40F96">
      <w:pPr>
        <w:numPr>
          <w:ilvl w:val="0"/>
          <w:numId w:val="18"/>
        </w:numPr>
        <w:autoSpaceDE w:val="0"/>
        <w:autoSpaceDN w:val="0"/>
        <w:adjustRightInd w:val="0"/>
        <w:ind w:left="709" w:hanging="283"/>
        <w:jc w:val="both"/>
        <w:rPr>
          <w:rFonts w:ascii="Arial Narrow" w:hAnsi="Arial Narrow" w:cs="Arial"/>
          <w:bCs/>
          <w:iCs/>
          <w:sz w:val="22"/>
          <w:szCs w:val="22"/>
        </w:rPr>
      </w:pPr>
      <w:r>
        <w:rPr>
          <w:rFonts w:ascii="Arial Narrow" w:hAnsi="Arial Narrow" w:cs="Arial"/>
          <w:bCs/>
          <w:iCs/>
          <w:sz w:val="22"/>
          <w:szCs w:val="22"/>
        </w:rPr>
        <w:t xml:space="preserve">3 Años en </w:t>
      </w:r>
      <w:r w:rsidRPr="00055CAD">
        <w:rPr>
          <w:rFonts w:ascii="Arial Narrow" w:hAnsi="Arial Narrow" w:cs="Arial"/>
          <w:bCs/>
          <w:iCs/>
          <w:sz w:val="22"/>
          <w:szCs w:val="22"/>
        </w:rPr>
        <w:t>Cámaras, DVR, Panel de Control Dactilar, GPS</w:t>
      </w:r>
      <w:r>
        <w:rPr>
          <w:rFonts w:ascii="Arial Narrow" w:hAnsi="Arial Narrow" w:cs="Arial"/>
          <w:bCs/>
          <w:iCs/>
          <w:sz w:val="22"/>
          <w:szCs w:val="22"/>
        </w:rPr>
        <w:t>.</w:t>
      </w:r>
    </w:p>
    <w:p w:rsidR="00A40F96" w:rsidRPr="00055CAD" w:rsidRDefault="00A40F96" w:rsidP="00A40F96">
      <w:pPr>
        <w:numPr>
          <w:ilvl w:val="0"/>
          <w:numId w:val="15"/>
        </w:numPr>
        <w:tabs>
          <w:tab w:val="num" w:pos="709"/>
        </w:tabs>
        <w:autoSpaceDE w:val="0"/>
        <w:autoSpaceDN w:val="0"/>
        <w:adjustRightInd w:val="0"/>
        <w:ind w:hanging="294"/>
        <w:jc w:val="both"/>
        <w:rPr>
          <w:rFonts w:ascii="Arial Narrow" w:hAnsi="Arial Narrow" w:cs="Arial"/>
          <w:bCs/>
          <w:iCs/>
          <w:sz w:val="22"/>
          <w:szCs w:val="22"/>
        </w:rPr>
      </w:pPr>
      <w:r w:rsidRPr="00055CAD">
        <w:rPr>
          <w:rFonts w:ascii="Arial Narrow" w:hAnsi="Arial Narrow" w:cs="Arial"/>
          <w:bCs/>
          <w:iCs/>
          <w:sz w:val="22"/>
          <w:szCs w:val="22"/>
        </w:rPr>
        <w:lastRenderedPageBreak/>
        <w:t>5 Años en material de Burreras y mamparas con sus accesorios.</w:t>
      </w:r>
    </w:p>
    <w:p w:rsidR="00750813" w:rsidRPr="00A40F96" w:rsidRDefault="00A40F96" w:rsidP="00A40F96">
      <w:pPr>
        <w:pStyle w:val="Prrafodelista"/>
        <w:numPr>
          <w:ilvl w:val="0"/>
          <w:numId w:val="15"/>
        </w:numPr>
        <w:tabs>
          <w:tab w:val="left" w:pos="540"/>
          <w:tab w:val="num" w:pos="709"/>
        </w:tabs>
        <w:spacing w:line="276" w:lineRule="auto"/>
        <w:ind w:hanging="294"/>
        <w:jc w:val="both"/>
        <w:rPr>
          <w:rFonts w:asciiTheme="minorHAnsi" w:hAnsiTheme="minorHAnsi"/>
          <w:b/>
          <w:sz w:val="22"/>
          <w:szCs w:val="22"/>
          <w:u w:val="single"/>
          <w:lang w:val="es-MX"/>
        </w:rPr>
      </w:pPr>
      <w:r w:rsidRPr="00A40F96">
        <w:rPr>
          <w:rFonts w:cs="Arial"/>
          <w:bCs/>
          <w:iCs/>
          <w:sz w:val="22"/>
          <w:szCs w:val="22"/>
        </w:rPr>
        <w:t>5 Años en Rótulos y Balizamiento.</w:t>
      </w:r>
    </w:p>
    <w:sectPr w:rsidR="00750813" w:rsidRPr="00A40F96" w:rsidSect="00766641">
      <w:headerReference w:type="default" r:id="rId8"/>
      <w:pgSz w:w="12240" w:h="15840"/>
      <w:pgMar w:top="709" w:right="1183" w:bottom="1276" w:left="1134"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A11" w:rsidRDefault="00C57A11" w:rsidP="008B11D1">
      <w:r>
        <w:separator/>
      </w:r>
    </w:p>
  </w:endnote>
  <w:endnote w:type="continuationSeparator" w:id="0">
    <w:p w:rsidR="00C57A11" w:rsidRDefault="00C57A11" w:rsidP="008B1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A11" w:rsidRDefault="00C57A11" w:rsidP="008B11D1">
      <w:r>
        <w:separator/>
      </w:r>
    </w:p>
  </w:footnote>
  <w:footnote w:type="continuationSeparator" w:id="0">
    <w:p w:rsidR="00C57A11" w:rsidRDefault="00C57A11" w:rsidP="008B11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1D1" w:rsidRPr="008B11D1" w:rsidRDefault="008B11D1" w:rsidP="008B11D1">
    <w:pPr>
      <w:pStyle w:val="Prrafodelista"/>
      <w:spacing w:line="276" w:lineRule="auto"/>
      <w:ind w:left="0"/>
      <w:jc w:val="center"/>
      <w:rPr>
        <w:sz w:val="32"/>
        <w:szCs w:val="32"/>
      </w:rPr>
    </w:pPr>
    <w:r w:rsidRPr="008B11D1">
      <w:rPr>
        <w:rFonts w:asciiTheme="minorHAnsi" w:hAnsiTheme="minorHAnsi"/>
        <w:b/>
        <w:sz w:val="32"/>
        <w:szCs w:val="32"/>
      </w:rPr>
      <w:t>22 Ayuntamiento de Mexicali, Baja California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0"/>
        </w:tabs>
        <w:ind w:left="720" w:hanging="360"/>
      </w:pPr>
      <w:rPr>
        <w:rFonts w:ascii="Arial Narrow" w:hAnsi="Arial Narrow"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4"/>
    <w:multiLevelType w:val="multilevel"/>
    <w:tmpl w:val="00000004"/>
    <w:name w:val="WW8Num5"/>
    <w:lvl w:ilvl="0">
      <w:start w:val="1"/>
      <w:numFmt w:val="bullet"/>
      <w:lvlText w:val=""/>
      <w:lvlJc w:val="left"/>
      <w:pPr>
        <w:tabs>
          <w:tab w:val="num" w:pos="0"/>
        </w:tabs>
        <w:ind w:left="2629" w:hanging="360"/>
      </w:pPr>
      <w:rPr>
        <w:rFonts w:ascii="Symbol" w:hAnsi="Symbol" w:cs="Symbol"/>
      </w:rPr>
    </w:lvl>
    <w:lvl w:ilvl="1">
      <w:start w:val="1"/>
      <w:numFmt w:val="bullet"/>
      <w:lvlText w:val="o"/>
      <w:lvlJc w:val="left"/>
      <w:pPr>
        <w:tabs>
          <w:tab w:val="num" w:pos="0"/>
        </w:tabs>
        <w:ind w:left="2860" w:hanging="360"/>
      </w:pPr>
      <w:rPr>
        <w:rFonts w:ascii="Courier New" w:hAnsi="Courier New" w:cs="Courier New"/>
      </w:rPr>
    </w:lvl>
    <w:lvl w:ilvl="2">
      <w:start w:val="1"/>
      <w:numFmt w:val="bullet"/>
      <w:lvlText w:val=""/>
      <w:lvlJc w:val="left"/>
      <w:pPr>
        <w:tabs>
          <w:tab w:val="num" w:pos="0"/>
        </w:tabs>
        <w:ind w:left="3580" w:hanging="360"/>
      </w:pPr>
      <w:rPr>
        <w:rFonts w:ascii="Wingdings" w:hAnsi="Wingdings" w:cs="Wingdings"/>
      </w:rPr>
    </w:lvl>
    <w:lvl w:ilvl="3">
      <w:start w:val="1"/>
      <w:numFmt w:val="bullet"/>
      <w:lvlText w:val=""/>
      <w:lvlJc w:val="left"/>
      <w:pPr>
        <w:tabs>
          <w:tab w:val="num" w:pos="0"/>
        </w:tabs>
        <w:ind w:left="4300" w:hanging="360"/>
      </w:pPr>
      <w:rPr>
        <w:rFonts w:ascii="Symbol" w:hAnsi="Symbol" w:cs="Symbol"/>
      </w:rPr>
    </w:lvl>
    <w:lvl w:ilvl="4">
      <w:start w:val="1"/>
      <w:numFmt w:val="bullet"/>
      <w:lvlText w:val="o"/>
      <w:lvlJc w:val="left"/>
      <w:pPr>
        <w:tabs>
          <w:tab w:val="num" w:pos="0"/>
        </w:tabs>
        <w:ind w:left="5020" w:hanging="360"/>
      </w:pPr>
      <w:rPr>
        <w:rFonts w:ascii="Courier New" w:hAnsi="Courier New" w:cs="Courier New"/>
      </w:rPr>
    </w:lvl>
    <w:lvl w:ilvl="5">
      <w:start w:val="1"/>
      <w:numFmt w:val="bullet"/>
      <w:lvlText w:val=""/>
      <w:lvlJc w:val="left"/>
      <w:pPr>
        <w:tabs>
          <w:tab w:val="num" w:pos="0"/>
        </w:tabs>
        <w:ind w:left="5740" w:hanging="360"/>
      </w:pPr>
      <w:rPr>
        <w:rFonts w:ascii="Wingdings" w:hAnsi="Wingdings" w:cs="Wingdings"/>
      </w:rPr>
    </w:lvl>
    <w:lvl w:ilvl="6">
      <w:start w:val="1"/>
      <w:numFmt w:val="bullet"/>
      <w:lvlText w:val=""/>
      <w:lvlJc w:val="left"/>
      <w:pPr>
        <w:tabs>
          <w:tab w:val="num" w:pos="0"/>
        </w:tabs>
        <w:ind w:left="6460" w:hanging="360"/>
      </w:pPr>
      <w:rPr>
        <w:rFonts w:ascii="Symbol" w:hAnsi="Symbol" w:cs="Symbol"/>
      </w:rPr>
    </w:lvl>
    <w:lvl w:ilvl="7">
      <w:start w:val="1"/>
      <w:numFmt w:val="bullet"/>
      <w:lvlText w:val="o"/>
      <w:lvlJc w:val="left"/>
      <w:pPr>
        <w:tabs>
          <w:tab w:val="num" w:pos="0"/>
        </w:tabs>
        <w:ind w:left="7180" w:hanging="360"/>
      </w:pPr>
      <w:rPr>
        <w:rFonts w:ascii="Courier New" w:hAnsi="Courier New" w:cs="Courier New"/>
      </w:rPr>
    </w:lvl>
    <w:lvl w:ilvl="8">
      <w:start w:val="1"/>
      <w:numFmt w:val="bullet"/>
      <w:lvlText w:val=""/>
      <w:lvlJc w:val="left"/>
      <w:pPr>
        <w:tabs>
          <w:tab w:val="num" w:pos="0"/>
        </w:tabs>
        <w:ind w:left="7900" w:hanging="360"/>
      </w:pPr>
      <w:rPr>
        <w:rFonts w:ascii="Wingdings" w:hAnsi="Wingdings" w:cs="Wingdings"/>
      </w:rPr>
    </w:lvl>
  </w:abstractNum>
  <w:abstractNum w:abstractNumId="2" w15:restartNumberingAfterBreak="0">
    <w:nsid w:val="03102C8C"/>
    <w:multiLevelType w:val="hybridMultilevel"/>
    <w:tmpl w:val="DE7CC166"/>
    <w:lvl w:ilvl="0" w:tplc="080A000B">
      <w:start w:val="1"/>
      <w:numFmt w:val="bullet"/>
      <w:lvlText w:val=""/>
      <w:lvlJc w:val="left"/>
      <w:pPr>
        <w:ind w:left="720" w:hanging="360"/>
      </w:pPr>
      <w:rPr>
        <w:rFonts w:ascii="Wingdings" w:hAnsi="Wingdings"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0A83455"/>
    <w:multiLevelType w:val="hybridMultilevel"/>
    <w:tmpl w:val="D3A64590"/>
    <w:lvl w:ilvl="0" w:tplc="0C0A000B">
      <w:start w:val="1"/>
      <w:numFmt w:val="bullet"/>
      <w:lvlText w:val=""/>
      <w:lvlJc w:val="left"/>
      <w:pPr>
        <w:ind w:left="1854" w:hanging="360"/>
      </w:pPr>
      <w:rPr>
        <w:rFonts w:ascii="Wingdings" w:hAnsi="Wingdings"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4" w15:restartNumberingAfterBreak="0">
    <w:nsid w:val="19836474"/>
    <w:multiLevelType w:val="hybridMultilevel"/>
    <w:tmpl w:val="079AF6F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5" w15:restartNumberingAfterBreak="0">
    <w:nsid w:val="1E5D050E"/>
    <w:multiLevelType w:val="hybridMultilevel"/>
    <w:tmpl w:val="33BAED7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6" w15:restartNumberingAfterBreak="0">
    <w:nsid w:val="2A2F08F7"/>
    <w:multiLevelType w:val="hybridMultilevel"/>
    <w:tmpl w:val="DACC686A"/>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B7C5CF4"/>
    <w:multiLevelType w:val="hybridMultilevel"/>
    <w:tmpl w:val="B0D8D8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E5E0D87"/>
    <w:multiLevelType w:val="multilevel"/>
    <w:tmpl w:val="A14C87FE"/>
    <w:lvl w:ilvl="0">
      <w:start w:val="19"/>
      <w:numFmt w:val="decimal"/>
      <w:lvlText w:val="%1."/>
      <w:lvlJc w:val="left"/>
      <w:pPr>
        <w:tabs>
          <w:tab w:val="num" w:pos="780"/>
        </w:tabs>
        <w:ind w:left="780" w:hanging="420"/>
      </w:pPr>
      <w:rPr>
        <w:rFonts w:hint="default"/>
      </w:rPr>
    </w:lvl>
    <w:lvl w:ilvl="1">
      <w:start w:val="4"/>
      <w:numFmt w:val="decimal"/>
      <w:isLgl/>
      <w:lvlText w:val="%1.%2"/>
      <w:lvlJc w:val="left"/>
      <w:pPr>
        <w:ind w:left="1122" w:hanging="450"/>
      </w:pPr>
      <w:rPr>
        <w:rFonts w:hint="default"/>
      </w:rPr>
    </w:lvl>
    <w:lvl w:ilvl="2">
      <w:start w:val="1"/>
      <w:numFmt w:val="decimal"/>
      <w:isLgl/>
      <w:lvlText w:val="%1.%2.%3"/>
      <w:lvlJc w:val="left"/>
      <w:pPr>
        <w:ind w:left="1704" w:hanging="720"/>
      </w:pPr>
      <w:rPr>
        <w:rFonts w:hint="default"/>
      </w:rPr>
    </w:lvl>
    <w:lvl w:ilvl="3">
      <w:start w:val="1"/>
      <w:numFmt w:val="decimal"/>
      <w:isLgl/>
      <w:lvlText w:val="%1.%2.%3.%4"/>
      <w:lvlJc w:val="left"/>
      <w:pPr>
        <w:ind w:left="2376" w:hanging="1080"/>
      </w:pPr>
      <w:rPr>
        <w:rFonts w:hint="default"/>
      </w:rPr>
    </w:lvl>
    <w:lvl w:ilvl="4">
      <w:start w:val="1"/>
      <w:numFmt w:val="decimal"/>
      <w:isLgl/>
      <w:lvlText w:val="%1.%2.%3.%4.%5"/>
      <w:lvlJc w:val="left"/>
      <w:pPr>
        <w:ind w:left="2688" w:hanging="1080"/>
      </w:pPr>
      <w:rPr>
        <w:rFonts w:hint="default"/>
      </w:rPr>
    </w:lvl>
    <w:lvl w:ilvl="5">
      <w:start w:val="1"/>
      <w:numFmt w:val="decimal"/>
      <w:isLgl/>
      <w:lvlText w:val="%1.%2.%3.%4.%5.%6"/>
      <w:lvlJc w:val="left"/>
      <w:pPr>
        <w:ind w:left="3360" w:hanging="1440"/>
      </w:pPr>
      <w:rPr>
        <w:rFonts w:hint="default"/>
      </w:rPr>
    </w:lvl>
    <w:lvl w:ilvl="6">
      <w:start w:val="1"/>
      <w:numFmt w:val="decimal"/>
      <w:isLgl/>
      <w:lvlText w:val="%1.%2.%3.%4.%5.%6.%7"/>
      <w:lvlJc w:val="left"/>
      <w:pPr>
        <w:ind w:left="3672" w:hanging="1440"/>
      </w:pPr>
      <w:rPr>
        <w:rFonts w:hint="default"/>
      </w:rPr>
    </w:lvl>
    <w:lvl w:ilvl="7">
      <w:start w:val="1"/>
      <w:numFmt w:val="decimal"/>
      <w:isLgl/>
      <w:lvlText w:val="%1.%2.%3.%4.%5.%6.%7.%8"/>
      <w:lvlJc w:val="left"/>
      <w:pPr>
        <w:ind w:left="4344" w:hanging="1800"/>
      </w:pPr>
      <w:rPr>
        <w:rFonts w:hint="default"/>
      </w:rPr>
    </w:lvl>
    <w:lvl w:ilvl="8">
      <w:start w:val="1"/>
      <w:numFmt w:val="decimal"/>
      <w:isLgl/>
      <w:lvlText w:val="%1.%2.%3.%4.%5.%6.%7.%8.%9"/>
      <w:lvlJc w:val="left"/>
      <w:pPr>
        <w:ind w:left="4656" w:hanging="1800"/>
      </w:pPr>
      <w:rPr>
        <w:rFonts w:hint="default"/>
      </w:rPr>
    </w:lvl>
  </w:abstractNum>
  <w:abstractNum w:abstractNumId="9" w15:restartNumberingAfterBreak="0">
    <w:nsid w:val="301B34BD"/>
    <w:multiLevelType w:val="hybridMultilevel"/>
    <w:tmpl w:val="EA3C8320"/>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281219"/>
    <w:multiLevelType w:val="hybridMultilevel"/>
    <w:tmpl w:val="0590D690"/>
    <w:lvl w:ilvl="0" w:tplc="080A0001">
      <w:start w:val="1"/>
      <w:numFmt w:val="bullet"/>
      <w:lvlText w:val=""/>
      <w:lvlJc w:val="left"/>
      <w:pPr>
        <w:ind w:left="1776" w:hanging="360"/>
      </w:pPr>
      <w:rPr>
        <w:rFonts w:ascii="Symbol" w:hAnsi="Symbol" w:hint="default"/>
      </w:rPr>
    </w:lvl>
    <w:lvl w:ilvl="1" w:tplc="080A0003" w:tentative="1">
      <w:start w:val="1"/>
      <w:numFmt w:val="bullet"/>
      <w:lvlText w:val="o"/>
      <w:lvlJc w:val="left"/>
      <w:pPr>
        <w:ind w:left="2496" w:hanging="360"/>
      </w:pPr>
      <w:rPr>
        <w:rFonts w:ascii="Courier New" w:hAnsi="Courier New" w:cs="Courier New"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abstractNum w:abstractNumId="11" w15:restartNumberingAfterBreak="0">
    <w:nsid w:val="33015DF1"/>
    <w:multiLevelType w:val="hybridMultilevel"/>
    <w:tmpl w:val="5222788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2" w15:restartNumberingAfterBreak="0">
    <w:nsid w:val="3DF639CA"/>
    <w:multiLevelType w:val="hybridMultilevel"/>
    <w:tmpl w:val="E0EECDDE"/>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3" w15:restartNumberingAfterBreak="0">
    <w:nsid w:val="447F0905"/>
    <w:multiLevelType w:val="hybridMultilevel"/>
    <w:tmpl w:val="61BAA53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4" w15:restartNumberingAfterBreak="0">
    <w:nsid w:val="44CD1D25"/>
    <w:multiLevelType w:val="hybridMultilevel"/>
    <w:tmpl w:val="B928C5B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469D3A2A"/>
    <w:multiLevelType w:val="hybridMultilevel"/>
    <w:tmpl w:val="35C653C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6" w15:restartNumberingAfterBreak="0">
    <w:nsid w:val="68B94D09"/>
    <w:multiLevelType w:val="hybridMultilevel"/>
    <w:tmpl w:val="0B36911E"/>
    <w:lvl w:ilvl="0" w:tplc="080A0001">
      <w:start w:val="1"/>
      <w:numFmt w:val="bullet"/>
      <w:lvlText w:val=""/>
      <w:lvlJc w:val="left"/>
      <w:pPr>
        <w:ind w:left="1776" w:hanging="360"/>
      </w:pPr>
      <w:rPr>
        <w:rFonts w:ascii="Symbol" w:hAnsi="Symbol" w:hint="default"/>
      </w:rPr>
    </w:lvl>
    <w:lvl w:ilvl="1" w:tplc="080A0003" w:tentative="1">
      <w:start w:val="1"/>
      <w:numFmt w:val="bullet"/>
      <w:lvlText w:val="o"/>
      <w:lvlJc w:val="left"/>
      <w:pPr>
        <w:ind w:left="2496" w:hanging="360"/>
      </w:pPr>
      <w:rPr>
        <w:rFonts w:ascii="Courier New" w:hAnsi="Courier New" w:cs="Courier New"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abstractNum w:abstractNumId="17" w15:restartNumberingAfterBreak="0">
    <w:nsid w:val="6DA80F94"/>
    <w:multiLevelType w:val="multilevel"/>
    <w:tmpl w:val="A1E8BBA6"/>
    <w:lvl w:ilvl="0">
      <w:start w:val="1"/>
      <w:numFmt w:val="bullet"/>
      <w:lvlText w:val=""/>
      <w:lvlJc w:val="left"/>
      <w:pPr>
        <w:tabs>
          <w:tab w:val="num" w:pos="855"/>
        </w:tabs>
        <w:ind w:left="855" w:hanging="360"/>
      </w:pPr>
      <w:rPr>
        <w:rFonts w:ascii="Wingdings" w:hAnsi="Wingdings" w:hint="default"/>
        <w:sz w:val="20"/>
      </w:rPr>
    </w:lvl>
    <w:lvl w:ilvl="1" w:tentative="1">
      <w:start w:val="1"/>
      <w:numFmt w:val="bullet"/>
      <w:lvlText w:val="o"/>
      <w:lvlJc w:val="left"/>
      <w:pPr>
        <w:tabs>
          <w:tab w:val="num" w:pos="1575"/>
        </w:tabs>
        <w:ind w:left="1575" w:hanging="360"/>
      </w:pPr>
      <w:rPr>
        <w:rFonts w:ascii="Courier New" w:hAnsi="Courier New" w:hint="default"/>
        <w:sz w:val="20"/>
      </w:rPr>
    </w:lvl>
    <w:lvl w:ilvl="2" w:tentative="1">
      <w:start w:val="1"/>
      <w:numFmt w:val="bullet"/>
      <w:lvlText w:val=""/>
      <w:lvlJc w:val="left"/>
      <w:pPr>
        <w:tabs>
          <w:tab w:val="num" w:pos="2295"/>
        </w:tabs>
        <w:ind w:left="2295" w:hanging="360"/>
      </w:pPr>
      <w:rPr>
        <w:rFonts w:ascii="Wingdings" w:hAnsi="Wingdings" w:hint="default"/>
        <w:sz w:val="20"/>
      </w:rPr>
    </w:lvl>
    <w:lvl w:ilvl="3" w:tentative="1">
      <w:start w:val="1"/>
      <w:numFmt w:val="bullet"/>
      <w:lvlText w:val=""/>
      <w:lvlJc w:val="left"/>
      <w:pPr>
        <w:tabs>
          <w:tab w:val="num" w:pos="3015"/>
        </w:tabs>
        <w:ind w:left="3015" w:hanging="360"/>
      </w:pPr>
      <w:rPr>
        <w:rFonts w:ascii="Wingdings" w:hAnsi="Wingdings" w:hint="default"/>
        <w:sz w:val="20"/>
      </w:rPr>
    </w:lvl>
    <w:lvl w:ilvl="4" w:tentative="1">
      <w:start w:val="1"/>
      <w:numFmt w:val="bullet"/>
      <w:lvlText w:val=""/>
      <w:lvlJc w:val="left"/>
      <w:pPr>
        <w:tabs>
          <w:tab w:val="num" w:pos="3735"/>
        </w:tabs>
        <w:ind w:left="3735" w:hanging="360"/>
      </w:pPr>
      <w:rPr>
        <w:rFonts w:ascii="Wingdings" w:hAnsi="Wingdings" w:hint="default"/>
        <w:sz w:val="20"/>
      </w:rPr>
    </w:lvl>
    <w:lvl w:ilvl="5" w:tentative="1">
      <w:start w:val="1"/>
      <w:numFmt w:val="bullet"/>
      <w:lvlText w:val=""/>
      <w:lvlJc w:val="left"/>
      <w:pPr>
        <w:tabs>
          <w:tab w:val="num" w:pos="4455"/>
        </w:tabs>
        <w:ind w:left="4455" w:hanging="360"/>
      </w:pPr>
      <w:rPr>
        <w:rFonts w:ascii="Wingdings" w:hAnsi="Wingdings" w:hint="default"/>
        <w:sz w:val="20"/>
      </w:rPr>
    </w:lvl>
    <w:lvl w:ilvl="6" w:tentative="1">
      <w:start w:val="1"/>
      <w:numFmt w:val="bullet"/>
      <w:lvlText w:val=""/>
      <w:lvlJc w:val="left"/>
      <w:pPr>
        <w:tabs>
          <w:tab w:val="num" w:pos="5175"/>
        </w:tabs>
        <w:ind w:left="5175" w:hanging="360"/>
      </w:pPr>
      <w:rPr>
        <w:rFonts w:ascii="Wingdings" w:hAnsi="Wingdings" w:hint="default"/>
        <w:sz w:val="20"/>
      </w:rPr>
    </w:lvl>
    <w:lvl w:ilvl="7" w:tentative="1">
      <w:start w:val="1"/>
      <w:numFmt w:val="bullet"/>
      <w:lvlText w:val=""/>
      <w:lvlJc w:val="left"/>
      <w:pPr>
        <w:tabs>
          <w:tab w:val="num" w:pos="5895"/>
        </w:tabs>
        <w:ind w:left="5895" w:hanging="360"/>
      </w:pPr>
      <w:rPr>
        <w:rFonts w:ascii="Wingdings" w:hAnsi="Wingdings" w:hint="default"/>
        <w:sz w:val="20"/>
      </w:rPr>
    </w:lvl>
    <w:lvl w:ilvl="8" w:tentative="1">
      <w:start w:val="1"/>
      <w:numFmt w:val="bullet"/>
      <w:lvlText w:val=""/>
      <w:lvlJc w:val="left"/>
      <w:pPr>
        <w:tabs>
          <w:tab w:val="num" w:pos="6615"/>
        </w:tabs>
        <w:ind w:left="6615" w:hanging="360"/>
      </w:pPr>
      <w:rPr>
        <w:rFonts w:ascii="Wingdings" w:hAnsi="Wingdings" w:hint="default"/>
        <w:sz w:val="20"/>
      </w:rPr>
    </w:lvl>
  </w:abstractNum>
  <w:num w:numId="1">
    <w:abstractNumId w:val="9"/>
  </w:num>
  <w:num w:numId="2">
    <w:abstractNumId w:val="2"/>
  </w:num>
  <w:num w:numId="3">
    <w:abstractNumId w:val="11"/>
  </w:num>
  <w:num w:numId="4">
    <w:abstractNumId w:val="15"/>
  </w:num>
  <w:num w:numId="5">
    <w:abstractNumId w:val="0"/>
  </w:num>
  <w:num w:numId="6">
    <w:abstractNumId w:val="1"/>
  </w:num>
  <w:num w:numId="7">
    <w:abstractNumId w:val="7"/>
  </w:num>
  <w:num w:numId="8">
    <w:abstractNumId w:val="6"/>
  </w:num>
  <w:num w:numId="9">
    <w:abstractNumId w:val="4"/>
  </w:num>
  <w:num w:numId="10">
    <w:abstractNumId w:val="5"/>
  </w:num>
  <w:num w:numId="11">
    <w:abstractNumId w:val="10"/>
  </w:num>
  <w:num w:numId="12">
    <w:abstractNumId w:val="16"/>
  </w:num>
  <w:num w:numId="13">
    <w:abstractNumId w:val="13"/>
  </w:num>
  <w:num w:numId="14">
    <w:abstractNumId w:val="17"/>
  </w:num>
  <w:num w:numId="15">
    <w:abstractNumId w:val="14"/>
  </w:num>
  <w:num w:numId="16">
    <w:abstractNumId w:val="3"/>
  </w:num>
  <w:num w:numId="17">
    <w:abstractNumId w:val="8"/>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1EB"/>
    <w:rsid w:val="00072388"/>
    <w:rsid w:val="0007752F"/>
    <w:rsid w:val="000801E4"/>
    <w:rsid w:val="00085868"/>
    <w:rsid w:val="000A7EDF"/>
    <w:rsid w:val="000B08A5"/>
    <w:rsid w:val="0012405B"/>
    <w:rsid w:val="001566CF"/>
    <w:rsid w:val="001635A5"/>
    <w:rsid w:val="001848C2"/>
    <w:rsid w:val="001C1E8A"/>
    <w:rsid w:val="001D4E71"/>
    <w:rsid w:val="00214422"/>
    <w:rsid w:val="00242914"/>
    <w:rsid w:val="002650C7"/>
    <w:rsid w:val="002660A1"/>
    <w:rsid w:val="002B0291"/>
    <w:rsid w:val="0031493D"/>
    <w:rsid w:val="00375975"/>
    <w:rsid w:val="003A21EB"/>
    <w:rsid w:val="003A74C0"/>
    <w:rsid w:val="003D471E"/>
    <w:rsid w:val="00407E80"/>
    <w:rsid w:val="00476C7F"/>
    <w:rsid w:val="0049017B"/>
    <w:rsid w:val="004D38F6"/>
    <w:rsid w:val="00585B74"/>
    <w:rsid w:val="005949EF"/>
    <w:rsid w:val="005B760C"/>
    <w:rsid w:val="005C3498"/>
    <w:rsid w:val="005C3970"/>
    <w:rsid w:val="006462B0"/>
    <w:rsid w:val="006A5922"/>
    <w:rsid w:val="006D20BF"/>
    <w:rsid w:val="007140AE"/>
    <w:rsid w:val="00733201"/>
    <w:rsid w:val="00750813"/>
    <w:rsid w:val="00757911"/>
    <w:rsid w:val="00766641"/>
    <w:rsid w:val="007F6CEF"/>
    <w:rsid w:val="00803111"/>
    <w:rsid w:val="008040A4"/>
    <w:rsid w:val="00822E16"/>
    <w:rsid w:val="008346C9"/>
    <w:rsid w:val="00886C3B"/>
    <w:rsid w:val="00897C43"/>
    <w:rsid w:val="008B11D1"/>
    <w:rsid w:val="008E3559"/>
    <w:rsid w:val="00950DB9"/>
    <w:rsid w:val="009E6620"/>
    <w:rsid w:val="00A4042D"/>
    <w:rsid w:val="00A40F96"/>
    <w:rsid w:val="00A92815"/>
    <w:rsid w:val="00AC54F3"/>
    <w:rsid w:val="00AD553B"/>
    <w:rsid w:val="00B23AEB"/>
    <w:rsid w:val="00B518DD"/>
    <w:rsid w:val="00B72C34"/>
    <w:rsid w:val="00B873F7"/>
    <w:rsid w:val="00C145B9"/>
    <w:rsid w:val="00C274BF"/>
    <w:rsid w:val="00C302F5"/>
    <w:rsid w:val="00C57A11"/>
    <w:rsid w:val="00CE5612"/>
    <w:rsid w:val="00D41369"/>
    <w:rsid w:val="00D77817"/>
    <w:rsid w:val="00DC64D7"/>
    <w:rsid w:val="00E44914"/>
    <w:rsid w:val="00E746CD"/>
    <w:rsid w:val="00F45F8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14:docId w14:val="514EDE74"/>
  <w15:docId w15:val="{72D984DB-5120-4E4E-BC6A-985A19A53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21EB"/>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link w:val="Ttulo1Car"/>
    <w:uiPriority w:val="9"/>
    <w:qFormat/>
    <w:rsid w:val="008E3559"/>
    <w:pPr>
      <w:spacing w:before="100" w:beforeAutospacing="1" w:after="100" w:afterAutospacing="1"/>
      <w:outlineLvl w:val="0"/>
    </w:pPr>
    <w:rPr>
      <w:b/>
      <w:bCs/>
      <w:kern w:val="36"/>
      <w:sz w:val="48"/>
      <w:szCs w:val="48"/>
      <w:lang w:val="es-MX"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3A21EB"/>
    <w:pPr>
      <w:ind w:left="708"/>
    </w:pPr>
    <w:rPr>
      <w:rFonts w:ascii="Arial Narrow" w:hAnsi="Arial Narrow"/>
      <w:sz w:val="20"/>
      <w:szCs w:val="20"/>
      <w:lang w:val="es-ES_tradnl"/>
    </w:rPr>
  </w:style>
  <w:style w:type="paragraph" w:customStyle="1" w:styleId="Textoindependiente31">
    <w:name w:val="Texto independiente 31"/>
    <w:basedOn w:val="Normal"/>
    <w:uiPriority w:val="99"/>
    <w:rsid w:val="003A21EB"/>
    <w:pPr>
      <w:suppressAutoHyphens/>
    </w:pPr>
    <w:rPr>
      <w:rFonts w:ascii="Tahoma" w:eastAsiaTheme="minorEastAsia" w:hAnsi="Tahoma"/>
      <w:sz w:val="28"/>
      <w:szCs w:val="20"/>
      <w:lang w:val="es-ES_tradnl" w:eastAsia="ar-SA"/>
    </w:rPr>
  </w:style>
  <w:style w:type="paragraph" w:customStyle="1" w:styleId="Prrafodelista1">
    <w:name w:val="Párrafo de lista1"/>
    <w:basedOn w:val="Normal"/>
    <w:rsid w:val="003A21EB"/>
    <w:pPr>
      <w:suppressAutoHyphens/>
      <w:ind w:left="708"/>
    </w:pPr>
    <w:rPr>
      <w:lang w:eastAsia="zh-CN"/>
    </w:rPr>
  </w:style>
  <w:style w:type="paragraph" w:styleId="Textoindependiente">
    <w:name w:val="Body Text"/>
    <w:basedOn w:val="Normal"/>
    <w:link w:val="TextoindependienteCar"/>
    <w:rsid w:val="003A21EB"/>
    <w:pPr>
      <w:suppressAutoHyphens/>
      <w:spacing w:line="360" w:lineRule="auto"/>
      <w:jc w:val="both"/>
    </w:pPr>
    <w:rPr>
      <w:rFonts w:ascii="Tahoma" w:hAnsi="Tahoma" w:cs="Tahoma"/>
      <w:color w:val="333399"/>
      <w:lang w:eastAsia="zh-CN"/>
    </w:rPr>
  </w:style>
  <w:style w:type="character" w:customStyle="1" w:styleId="TextoindependienteCar">
    <w:name w:val="Texto independiente Car"/>
    <w:basedOn w:val="Fuentedeprrafopredeter"/>
    <w:link w:val="Textoindependiente"/>
    <w:rsid w:val="003A21EB"/>
    <w:rPr>
      <w:rFonts w:ascii="Tahoma" w:eastAsia="Times New Roman" w:hAnsi="Tahoma" w:cs="Tahoma"/>
      <w:color w:val="333399"/>
      <w:sz w:val="24"/>
      <w:szCs w:val="24"/>
      <w:lang w:val="es-ES" w:eastAsia="zh-CN"/>
    </w:rPr>
  </w:style>
  <w:style w:type="paragraph" w:customStyle="1" w:styleId="Default">
    <w:name w:val="Default"/>
    <w:rsid w:val="003A21EB"/>
    <w:pPr>
      <w:autoSpaceDE w:val="0"/>
      <w:autoSpaceDN w:val="0"/>
      <w:adjustRightInd w:val="0"/>
      <w:spacing w:after="0" w:line="240" w:lineRule="auto"/>
    </w:pPr>
    <w:rPr>
      <w:rFonts w:ascii="Calibri" w:hAnsi="Calibri" w:cs="Calibri"/>
      <w:color w:val="000000"/>
      <w:sz w:val="24"/>
      <w:szCs w:val="24"/>
    </w:rPr>
  </w:style>
  <w:style w:type="table" w:styleId="Tablaconcuadrcula">
    <w:name w:val="Table Grid"/>
    <w:basedOn w:val="Tablanormal"/>
    <w:uiPriority w:val="59"/>
    <w:rsid w:val="003A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semiHidden/>
    <w:unhideWhenUsed/>
    <w:rsid w:val="003A2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s-MX" w:eastAsia="es-MX"/>
    </w:rPr>
  </w:style>
  <w:style w:type="character" w:customStyle="1" w:styleId="HTMLconformatoprevioCar">
    <w:name w:val="HTML con formato previo Car"/>
    <w:basedOn w:val="Fuentedeprrafopredeter"/>
    <w:link w:val="HTMLconformatoprevio"/>
    <w:uiPriority w:val="99"/>
    <w:semiHidden/>
    <w:rsid w:val="003A21EB"/>
    <w:rPr>
      <w:rFonts w:ascii="Courier New" w:eastAsia="Times New Roman" w:hAnsi="Courier New" w:cs="Courier New"/>
      <w:sz w:val="20"/>
      <w:szCs w:val="20"/>
      <w:lang w:eastAsia="es-MX"/>
    </w:rPr>
  </w:style>
  <w:style w:type="character" w:customStyle="1" w:styleId="Ttulo1Car">
    <w:name w:val="Título 1 Car"/>
    <w:basedOn w:val="Fuentedeprrafopredeter"/>
    <w:link w:val="Ttulo1"/>
    <w:rsid w:val="008E3559"/>
    <w:rPr>
      <w:rFonts w:ascii="Times New Roman" w:eastAsia="Times New Roman" w:hAnsi="Times New Roman" w:cs="Times New Roman"/>
      <w:b/>
      <w:bCs/>
      <w:kern w:val="36"/>
      <w:sz w:val="48"/>
      <w:szCs w:val="48"/>
      <w:lang w:eastAsia="es-MX"/>
    </w:rPr>
  </w:style>
  <w:style w:type="paragraph" w:styleId="Sinespaciado">
    <w:name w:val="No Spacing"/>
    <w:uiPriority w:val="1"/>
    <w:qFormat/>
    <w:rsid w:val="001D4E71"/>
    <w:pPr>
      <w:spacing w:after="0" w:line="240" w:lineRule="auto"/>
    </w:pPr>
  </w:style>
  <w:style w:type="paragraph" w:styleId="Textodeglobo">
    <w:name w:val="Balloon Text"/>
    <w:basedOn w:val="Normal"/>
    <w:link w:val="TextodegloboCar"/>
    <w:uiPriority w:val="99"/>
    <w:semiHidden/>
    <w:unhideWhenUsed/>
    <w:rsid w:val="00886C3B"/>
    <w:rPr>
      <w:rFonts w:ascii="Tahoma" w:hAnsi="Tahoma" w:cs="Tahoma"/>
      <w:sz w:val="16"/>
      <w:szCs w:val="16"/>
    </w:rPr>
  </w:style>
  <w:style w:type="character" w:customStyle="1" w:styleId="TextodegloboCar">
    <w:name w:val="Texto de globo Car"/>
    <w:basedOn w:val="Fuentedeprrafopredeter"/>
    <w:link w:val="Textodeglobo"/>
    <w:uiPriority w:val="99"/>
    <w:semiHidden/>
    <w:rsid w:val="00886C3B"/>
    <w:rPr>
      <w:rFonts w:ascii="Tahoma" w:eastAsia="Times New Roman" w:hAnsi="Tahoma" w:cs="Tahoma"/>
      <w:sz w:val="16"/>
      <w:szCs w:val="16"/>
      <w:lang w:val="es-ES" w:eastAsia="es-ES"/>
    </w:rPr>
  </w:style>
  <w:style w:type="paragraph" w:styleId="Encabezado">
    <w:name w:val="header"/>
    <w:basedOn w:val="Normal"/>
    <w:link w:val="EncabezadoCar"/>
    <w:uiPriority w:val="99"/>
    <w:unhideWhenUsed/>
    <w:rsid w:val="008B11D1"/>
    <w:pPr>
      <w:tabs>
        <w:tab w:val="center" w:pos="4419"/>
        <w:tab w:val="right" w:pos="8838"/>
      </w:tabs>
    </w:pPr>
  </w:style>
  <w:style w:type="character" w:customStyle="1" w:styleId="EncabezadoCar">
    <w:name w:val="Encabezado Car"/>
    <w:basedOn w:val="Fuentedeprrafopredeter"/>
    <w:link w:val="Encabezado"/>
    <w:uiPriority w:val="99"/>
    <w:rsid w:val="008B11D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B11D1"/>
    <w:pPr>
      <w:tabs>
        <w:tab w:val="center" w:pos="4419"/>
        <w:tab w:val="right" w:pos="8838"/>
      </w:tabs>
    </w:pPr>
  </w:style>
  <w:style w:type="character" w:customStyle="1" w:styleId="PiedepginaCar">
    <w:name w:val="Pie de página Car"/>
    <w:basedOn w:val="Fuentedeprrafopredeter"/>
    <w:link w:val="Piedepgina"/>
    <w:uiPriority w:val="99"/>
    <w:rsid w:val="008B11D1"/>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uiPriority w:val="99"/>
    <w:semiHidden/>
    <w:unhideWhenUsed/>
    <w:rsid w:val="004D38F6"/>
    <w:pPr>
      <w:spacing w:after="120"/>
      <w:ind w:left="283"/>
    </w:pPr>
  </w:style>
  <w:style w:type="character" w:customStyle="1" w:styleId="SangradetextonormalCar">
    <w:name w:val="Sangría de texto normal Car"/>
    <w:basedOn w:val="Fuentedeprrafopredeter"/>
    <w:link w:val="Sangradetextonormal"/>
    <w:uiPriority w:val="99"/>
    <w:semiHidden/>
    <w:rsid w:val="004D38F6"/>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75F00-1F8D-40AD-8B02-D0ED8906C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3084</Words>
  <Characters>16964</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Eduardo Garcia Soto</dc:creator>
  <cp:lastModifiedBy>David Francisco Monreal Noriega</cp:lastModifiedBy>
  <cp:revision>6</cp:revision>
  <cp:lastPrinted>2017-10-03T00:52:00Z</cp:lastPrinted>
  <dcterms:created xsi:type="dcterms:W3CDTF">2018-12-12T23:16:00Z</dcterms:created>
  <dcterms:modified xsi:type="dcterms:W3CDTF">2018-12-12T23:19:00Z</dcterms:modified>
</cp:coreProperties>
</file>